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5F0E" w14:textId="36FF70B4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63ED">
        <w:rPr>
          <w:rFonts w:ascii="Times New Roman" w:hAnsi="Times New Roman" w:cs="Times New Roman"/>
          <w:b/>
          <w:sz w:val="28"/>
          <w:szCs w:val="32"/>
        </w:rPr>
        <w:t>Муниципальное учреждение</w:t>
      </w:r>
    </w:p>
    <w:p w14:paraId="0571A1B0" w14:textId="0C6D6AFA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63ED">
        <w:rPr>
          <w:rFonts w:ascii="Times New Roman" w:hAnsi="Times New Roman" w:cs="Times New Roman"/>
          <w:b/>
          <w:sz w:val="28"/>
          <w:szCs w:val="32"/>
        </w:rPr>
        <w:t>«</w:t>
      </w:r>
      <w:r w:rsidR="00E7513B">
        <w:rPr>
          <w:rFonts w:ascii="Times New Roman" w:hAnsi="Times New Roman" w:cs="Times New Roman"/>
          <w:b/>
          <w:sz w:val="28"/>
          <w:szCs w:val="32"/>
        </w:rPr>
        <w:t>Отдел</w:t>
      </w:r>
      <w:r w:rsidRPr="001263ED">
        <w:rPr>
          <w:rFonts w:ascii="Times New Roman" w:hAnsi="Times New Roman" w:cs="Times New Roman"/>
          <w:b/>
          <w:sz w:val="28"/>
          <w:szCs w:val="32"/>
        </w:rPr>
        <w:t xml:space="preserve"> образования </w:t>
      </w:r>
      <w:proofErr w:type="spellStart"/>
      <w:r w:rsidRPr="001263ED">
        <w:rPr>
          <w:rFonts w:ascii="Times New Roman" w:hAnsi="Times New Roman" w:cs="Times New Roman"/>
          <w:b/>
          <w:sz w:val="28"/>
          <w:szCs w:val="32"/>
        </w:rPr>
        <w:t>Шелковского</w:t>
      </w:r>
      <w:proofErr w:type="spellEnd"/>
      <w:r w:rsidRPr="001263ED">
        <w:rPr>
          <w:rFonts w:ascii="Times New Roman" w:hAnsi="Times New Roman" w:cs="Times New Roman"/>
          <w:b/>
          <w:sz w:val="28"/>
          <w:szCs w:val="32"/>
        </w:rPr>
        <w:t xml:space="preserve"> муниципального района»</w:t>
      </w:r>
    </w:p>
    <w:p w14:paraId="73548B51" w14:textId="77777777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63ED">
        <w:rPr>
          <w:rFonts w:ascii="Times New Roman" w:hAnsi="Times New Roman" w:cs="Times New Roman"/>
          <w:b/>
          <w:sz w:val="28"/>
          <w:szCs w:val="32"/>
        </w:rPr>
        <w:t>Муниципальное бюджетное учреждение дополнительного образования «Шелковской центр технического творчества»</w:t>
      </w:r>
    </w:p>
    <w:p w14:paraId="0D718CFA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3A11AF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7BCF" w14:paraId="201F49B6" w14:textId="77777777" w:rsidTr="00EA4102">
        <w:trPr>
          <w:trHeight w:val="763"/>
        </w:trPr>
        <w:tc>
          <w:tcPr>
            <w:tcW w:w="5097" w:type="dxa"/>
          </w:tcPr>
          <w:p w14:paraId="00B1562E" w14:textId="77777777" w:rsidR="004B7BCF" w:rsidRPr="00D47588" w:rsidRDefault="004B7BCF" w:rsidP="00EA4102">
            <w:pPr>
              <w:rPr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 xml:space="preserve">Принята решением  </w:t>
            </w:r>
          </w:p>
          <w:p w14:paraId="2E43D417" w14:textId="2B07F1B2" w:rsidR="004B7BCF" w:rsidRPr="005F56EF" w:rsidRDefault="004B7BCF" w:rsidP="00EA4102">
            <w:pPr>
              <w:rPr>
                <w:rFonts w:eastAsia="Calibri"/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>Педагогического совета</w:t>
            </w:r>
            <w:r w:rsidR="005F56EF">
              <w:rPr>
                <w:rFonts w:eastAsia="Calibri"/>
                <w:sz w:val="24"/>
                <w:szCs w:val="24"/>
              </w:rPr>
              <w:t xml:space="preserve">                                                            </w:t>
            </w:r>
          </w:p>
          <w:p w14:paraId="7B2C44BA" w14:textId="7C0B34BC" w:rsidR="004B7BCF" w:rsidRPr="00D47588" w:rsidRDefault="004B7BCF" w:rsidP="005F56EF">
            <w:pPr>
              <w:tabs>
                <w:tab w:val="right" w:pos="4881"/>
              </w:tabs>
              <w:rPr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>Протокол №</w:t>
            </w:r>
            <w:r w:rsidR="00B86B38">
              <w:rPr>
                <w:rFonts w:eastAsia="Calibri"/>
                <w:sz w:val="24"/>
                <w:szCs w:val="24"/>
              </w:rPr>
              <w:t>__</w:t>
            </w:r>
            <w:r w:rsidR="005F56EF">
              <w:rPr>
                <w:rFonts w:eastAsia="Calibri"/>
                <w:sz w:val="24"/>
                <w:szCs w:val="24"/>
              </w:rPr>
              <w:tab/>
              <w:t xml:space="preserve">      </w:t>
            </w:r>
          </w:p>
          <w:p w14:paraId="6C559F1F" w14:textId="24266950" w:rsidR="004B7BCF" w:rsidRPr="00D47588" w:rsidRDefault="004B7BCF" w:rsidP="00EA4102">
            <w:pPr>
              <w:rPr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 xml:space="preserve">от </w:t>
            </w:r>
            <w:proofErr w:type="gramStart"/>
            <w:r w:rsidRPr="00D47588">
              <w:rPr>
                <w:rFonts w:eastAsia="Calibri"/>
                <w:sz w:val="24"/>
                <w:szCs w:val="24"/>
              </w:rPr>
              <w:t>«</w:t>
            </w:r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</w:t>
            </w:r>
            <w:proofErr w:type="gramEnd"/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="00B378D5" w:rsidRPr="00D47588">
              <w:rPr>
                <w:rFonts w:eastAsia="Calibri"/>
                <w:sz w:val="24"/>
                <w:szCs w:val="24"/>
              </w:rPr>
              <w:t>»</w:t>
            </w:r>
            <w:r w:rsidR="00B378D5">
              <w:rPr>
                <w:rFonts w:eastAsia="Calibri"/>
                <w:sz w:val="24"/>
                <w:szCs w:val="24"/>
              </w:rPr>
              <w:t xml:space="preserve"> </w:t>
            </w:r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588">
              <w:rPr>
                <w:rFonts w:eastAsia="Calibri"/>
                <w:sz w:val="24"/>
                <w:szCs w:val="24"/>
              </w:rPr>
              <w:t>202</w:t>
            </w:r>
            <w:r w:rsidR="0030532F">
              <w:rPr>
                <w:rFonts w:eastAsia="Calibri"/>
                <w:sz w:val="24"/>
                <w:szCs w:val="24"/>
              </w:rPr>
              <w:t>4</w:t>
            </w:r>
            <w:r w:rsidRPr="00D47588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2BC6611F" w14:textId="2AA5FBD9" w:rsidR="004B7BCF" w:rsidRPr="00D47588" w:rsidRDefault="005F56EF" w:rsidP="00EA41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098" w:type="dxa"/>
          </w:tcPr>
          <w:p w14:paraId="7488BBA6" w14:textId="26DB79AF" w:rsidR="004B7BCF" w:rsidRPr="00D47588" w:rsidRDefault="00B86B38" w:rsidP="00EA4102">
            <w:pPr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Утверждена приказом №_____</w:t>
            </w:r>
          </w:p>
          <w:p w14:paraId="3C93C3E5" w14:textId="358A36E7" w:rsidR="004B7BCF" w:rsidRDefault="004B7BCF" w:rsidP="00EA4102">
            <w:pPr>
              <w:ind w:left="-108" w:right="-108"/>
              <w:rPr>
                <w:rFonts w:eastAsia="Calibri"/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 xml:space="preserve">от </w:t>
            </w:r>
            <w:proofErr w:type="gramStart"/>
            <w:r w:rsidRPr="00D47588">
              <w:rPr>
                <w:rFonts w:eastAsia="Calibri"/>
                <w:sz w:val="24"/>
                <w:szCs w:val="24"/>
              </w:rPr>
              <w:t>«</w:t>
            </w:r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</w:t>
            </w:r>
            <w:proofErr w:type="gramEnd"/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   </w:t>
            </w:r>
            <w:r w:rsidRPr="00D47588">
              <w:rPr>
                <w:rFonts w:eastAsia="Calibri"/>
                <w:sz w:val="24"/>
                <w:szCs w:val="24"/>
              </w:rPr>
              <w:t xml:space="preserve">» </w:t>
            </w:r>
            <w:r w:rsidR="00B86B38">
              <w:rPr>
                <w:rFonts w:eastAsia="Calibri"/>
                <w:sz w:val="24"/>
                <w:szCs w:val="24"/>
                <w:u w:val="single"/>
              </w:rPr>
              <w:t xml:space="preserve">                </w:t>
            </w:r>
            <w:r w:rsidRPr="004B7BCF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D47588">
              <w:rPr>
                <w:rFonts w:eastAsia="Calibri"/>
                <w:sz w:val="24"/>
                <w:szCs w:val="24"/>
              </w:rPr>
              <w:t>202</w:t>
            </w:r>
            <w:r w:rsidR="0030532F">
              <w:rPr>
                <w:rFonts w:eastAsia="Calibri"/>
                <w:sz w:val="24"/>
                <w:szCs w:val="24"/>
              </w:rPr>
              <w:t>4</w:t>
            </w:r>
            <w:r w:rsidRPr="00D47588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0BCEF3F3" w14:textId="7D79E70D" w:rsidR="004B7BCF" w:rsidRDefault="004B7BCF" w:rsidP="00EA4102">
            <w:pPr>
              <w:ind w:left="-108" w:right="-108"/>
              <w:rPr>
                <w:rFonts w:eastAsia="Calibri"/>
                <w:sz w:val="24"/>
                <w:szCs w:val="24"/>
              </w:rPr>
            </w:pPr>
            <w:r w:rsidRPr="00D47588">
              <w:rPr>
                <w:rFonts w:eastAsia="Calibri"/>
                <w:sz w:val="24"/>
                <w:szCs w:val="24"/>
              </w:rPr>
              <w:t xml:space="preserve">Директор МБУ </w:t>
            </w:r>
            <w:r w:rsidR="00B86B38">
              <w:rPr>
                <w:rFonts w:eastAsia="Calibri"/>
                <w:sz w:val="24"/>
                <w:szCs w:val="24"/>
              </w:rPr>
              <w:t>«Новощедринская СОШ»</w:t>
            </w:r>
          </w:p>
          <w:p w14:paraId="1D7156E5" w14:textId="6184C9CB" w:rsidR="004B7BCF" w:rsidRPr="00D47588" w:rsidRDefault="004B7BCF" w:rsidP="00B86B38">
            <w:pPr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</w:t>
            </w:r>
            <w:r w:rsidRPr="00D47588">
              <w:rPr>
                <w:rFonts w:eastAsia="Calibri"/>
                <w:sz w:val="24"/>
                <w:szCs w:val="24"/>
              </w:rPr>
              <w:t xml:space="preserve">___________ </w:t>
            </w:r>
            <w:proofErr w:type="spellStart"/>
            <w:r w:rsidR="005F56EF">
              <w:rPr>
                <w:rFonts w:eastAsia="Calibri"/>
                <w:sz w:val="24"/>
                <w:szCs w:val="24"/>
              </w:rPr>
              <w:t>А.А.Мадашев</w:t>
            </w:r>
            <w:proofErr w:type="spellEnd"/>
          </w:p>
        </w:tc>
      </w:tr>
    </w:tbl>
    <w:p w14:paraId="61F891B1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A1F46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8E907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488BAF" w14:textId="273C3AFF" w:rsidR="001263ED" w:rsidRDefault="00B86B38" w:rsidP="00B86B3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4B236E7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50FC42" w14:textId="77777777" w:rsidR="001263ED" w:rsidRPr="001263ED" w:rsidRDefault="001263ED" w:rsidP="00F50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3ED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22EA3896" w14:textId="44B2B7C8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ED">
        <w:rPr>
          <w:rFonts w:ascii="Times New Roman" w:hAnsi="Times New Roman" w:cs="Times New Roman"/>
          <w:b/>
          <w:sz w:val="28"/>
          <w:szCs w:val="28"/>
        </w:rPr>
        <w:t>«</w:t>
      </w:r>
      <w:r w:rsidR="00A26290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1263ED">
        <w:rPr>
          <w:rFonts w:ascii="Times New Roman" w:hAnsi="Times New Roman" w:cs="Times New Roman"/>
          <w:b/>
          <w:sz w:val="28"/>
          <w:szCs w:val="28"/>
        </w:rPr>
        <w:t>»</w:t>
      </w:r>
      <w:r w:rsidR="005756D2">
        <w:rPr>
          <w:rFonts w:ascii="Times New Roman" w:hAnsi="Times New Roman" w:cs="Times New Roman"/>
          <w:b/>
          <w:sz w:val="28"/>
          <w:szCs w:val="28"/>
        </w:rPr>
        <w:t xml:space="preserve"> для ШСК </w:t>
      </w:r>
      <w:proofErr w:type="gramStart"/>
      <w:r w:rsidR="005756D2">
        <w:rPr>
          <w:rFonts w:ascii="Times New Roman" w:hAnsi="Times New Roman" w:cs="Times New Roman"/>
          <w:b/>
          <w:sz w:val="28"/>
          <w:szCs w:val="28"/>
        </w:rPr>
        <w:t>« Дикая</w:t>
      </w:r>
      <w:proofErr w:type="gramEnd"/>
      <w:r w:rsidR="005756D2">
        <w:rPr>
          <w:rFonts w:ascii="Times New Roman" w:hAnsi="Times New Roman" w:cs="Times New Roman"/>
          <w:b/>
          <w:sz w:val="28"/>
          <w:szCs w:val="28"/>
        </w:rPr>
        <w:t xml:space="preserve"> дивизия»</w:t>
      </w:r>
    </w:p>
    <w:p w14:paraId="0E898659" w14:textId="437026E4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3ED">
        <w:rPr>
          <w:rFonts w:ascii="Times New Roman" w:hAnsi="Times New Roman" w:cs="Times New Roman"/>
          <w:sz w:val="28"/>
          <w:szCs w:val="28"/>
        </w:rPr>
        <w:t xml:space="preserve">Направленность программы – </w:t>
      </w:r>
      <w:r w:rsidR="00AF53CC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1263ED">
        <w:rPr>
          <w:rFonts w:ascii="Times New Roman" w:hAnsi="Times New Roman" w:cs="Times New Roman"/>
          <w:sz w:val="28"/>
          <w:szCs w:val="28"/>
        </w:rPr>
        <w:t>;</w:t>
      </w:r>
    </w:p>
    <w:p w14:paraId="4CF3AC1E" w14:textId="3FAB6E48" w:rsidR="001263ED" w:rsidRPr="001263ED" w:rsidRDefault="001263ED" w:rsidP="00F5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3ED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5756D2">
        <w:rPr>
          <w:rFonts w:ascii="Times New Roman" w:hAnsi="Times New Roman" w:cs="Times New Roman"/>
          <w:sz w:val="28"/>
          <w:szCs w:val="28"/>
        </w:rPr>
        <w:t>базовый</w:t>
      </w:r>
      <w:r w:rsidRPr="001263ED">
        <w:rPr>
          <w:rFonts w:ascii="Times New Roman" w:hAnsi="Times New Roman" w:cs="Times New Roman"/>
          <w:sz w:val="28"/>
          <w:szCs w:val="28"/>
        </w:rPr>
        <w:t>.</w:t>
      </w:r>
    </w:p>
    <w:p w14:paraId="3B1EE60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6C2A76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A5AB02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9E6A21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A5E4F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0F33D" w14:textId="4AFC0F0E" w:rsidR="001263ED" w:rsidRPr="002F5B43" w:rsidRDefault="001263ED" w:rsidP="00F50E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5B43">
        <w:rPr>
          <w:rFonts w:ascii="Times New Roman" w:hAnsi="Times New Roman"/>
          <w:sz w:val="28"/>
          <w:szCs w:val="28"/>
        </w:rPr>
        <w:t xml:space="preserve">Возрастная категория участников: </w:t>
      </w:r>
      <w:r w:rsidR="00FD21FD">
        <w:rPr>
          <w:rFonts w:ascii="Times New Roman" w:hAnsi="Times New Roman"/>
          <w:sz w:val="28"/>
          <w:szCs w:val="28"/>
        </w:rPr>
        <w:t>1</w:t>
      </w:r>
      <w:r w:rsidR="005756D2">
        <w:rPr>
          <w:rFonts w:ascii="Times New Roman" w:hAnsi="Times New Roman"/>
          <w:sz w:val="28"/>
          <w:szCs w:val="28"/>
        </w:rPr>
        <w:t>2- 15</w:t>
      </w:r>
      <w:r w:rsidRPr="002F5B43">
        <w:rPr>
          <w:rFonts w:ascii="Times New Roman" w:hAnsi="Times New Roman"/>
          <w:sz w:val="28"/>
          <w:szCs w:val="28"/>
        </w:rPr>
        <w:t xml:space="preserve"> лет</w:t>
      </w:r>
    </w:p>
    <w:p w14:paraId="1EE02C6D" w14:textId="182DDD4F" w:rsidR="001263ED" w:rsidRPr="002F5B43" w:rsidRDefault="001263ED" w:rsidP="00F50E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5B43">
        <w:rPr>
          <w:rFonts w:ascii="Times New Roman" w:hAnsi="Times New Roman"/>
          <w:sz w:val="28"/>
          <w:szCs w:val="28"/>
        </w:rPr>
        <w:t xml:space="preserve">Срок реализации: </w:t>
      </w:r>
      <w:r w:rsidR="008B5BAC">
        <w:rPr>
          <w:rFonts w:ascii="Times New Roman" w:hAnsi="Times New Roman"/>
          <w:sz w:val="28"/>
          <w:szCs w:val="28"/>
        </w:rPr>
        <w:t>1 год</w:t>
      </w:r>
    </w:p>
    <w:p w14:paraId="19150D1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40DB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FD21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1BB2AB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21CB1" w14:textId="77777777" w:rsidR="001263ED" w:rsidRDefault="001263ED" w:rsidP="00F50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39296" w14:textId="77777777" w:rsidR="001263ED" w:rsidRPr="001263ED" w:rsidRDefault="001263ED" w:rsidP="00F50E1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63ED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6B8B47A0" w14:textId="71AF199C" w:rsidR="001263ED" w:rsidRDefault="00E90D6E" w:rsidP="00F50E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Асламбекович</w:t>
      </w:r>
      <w:proofErr w:type="spellEnd"/>
      <w:r w:rsidR="001263ED">
        <w:rPr>
          <w:rFonts w:ascii="Times New Roman" w:hAnsi="Times New Roman" w:cs="Times New Roman"/>
          <w:sz w:val="28"/>
          <w:szCs w:val="28"/>
        </w:rPr>
        <w:t>.</w:t>
      </w:r>
    </w:p>
    <w:p w14:paraId="5947BBBC" w14:textId="77777777" w:rsidR="00FA2AC8" w:rsidRDefault="001263ED" w:rsidP="00F50E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A2A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14:paraId="2FFA09D1" w14:textId="2B9DD402" w:rsidR="001263ED" w:rsidRPr="001263ED" w:rsidRDefault="001263ED" w:rsidP="00F50E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</w:t>
      </w:r>
      <w:r w:rsidR="00393978">
        <w:rPr>
          <w:rFonts w:ascii="Times New Roman" w:hAnsi="Times New Roman" w:cs="Times New Roman"/>
          <w:sz w:val="28"/>
          <w:szCs w:val="28"/>
        </w:rPr>
        <w:t>ОУ  «</w:t>
      </w:r>
      <w:proofErr w:type="gramEnd"/>
      <w:r w:rsidR="00393978">
        <w:rPr>
          <w:rFonts w:ascii="Times New Roman" w:hAnsi="Times New Roman" w:cs="Times New Roman"/>
          <w:sz w:val="28"/>
          <w:szCs w:val="28"/>
        </w:rPr>
        <w:t>Новощедринская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576DB2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8062E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B1D53F" w14:textId="77777777" w:rsidR="00447E36" w:rsidRDefault="00447E3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4EB71F" w14:textId="77777777" w:rsidR="00447E36" w:rsidRDefault="00447E3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D3D396" w14:textId="77777777" w:rsidR="00447E36" w:rsidRDefault="00447E36" w:rsidP="00F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E7CFD5" w14:textId="77777777" w:rsidR="004B7BCF" w:rsidRDefault="004B7BCF" w:rsidP="00F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CE5CA" w14:textId="77777777" w:rsidR="004B7BCF" w:rsidRDefault="004B7BCF" w:rsidP="00F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124D0E" w14:textId="3804B77A" w:rsidR="001263ED" w:rsidRPr="00447E36" w:rsidRDefault="00447E36" w:rsidP="00F50E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7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Шелковская</w:t>
      </w:r>
    </w:p>
    <w:p w14:paraId="09980E9A" w14:textId="658878BB" w:rsidR="00F50E16" w:rsidRDefault="00447E36" w:rsidP="00F50E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F50E16" w:rsidSect="004B7BCF">
          <w:headerReference w:type="default" r:id="rId8"/>
          <w:type w:val="nextColumn"/>
          <w:pgSz w:w="11909" w:h="16834"/>
          <w:pgMar w:top="1134" w:right="567" w:bottom="1134" w:left="1134" w:header="284" w:footer="0" w:gutter="0"/>
          <w:pgNumType w:start="0"/>
          <w:cols w:space="720"/>
          <w:noEndnote/>
          <w:titlePg/>
          <w:docGrid w:linePitch="360"/>
        </w:sectPr>
      </w:pPr>
      <w:r w:rsidRPr="00447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305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447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14:paraId="72354C3E" w14:textId="77777777" w:rsidR="00FA2AC8" w:rsidRPr="00FA2AC8" w:rsidRDefault="00FA2AC8" w:rsidP="00F5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8">
        <w:rPr>
          <w:rFonts w:ascii="Times New Roman" w:hAnsi="Times New Roman" w:cs="Times New Roman"/>
          <w:sz w:val="28"/>
          <w:szCs w:val="28"/>
        </w:rPr>
        <w:lastRenderedPageBreak/>
        <w:t>Программа прошла внутреннюю экспертизу и рекомендована к реализации в Муниципальном бюджетном учреждении дополнительного образования «Шелковской Центр технического творчества».</w:t>
      </w:r>
    </w:p>
    <w:p w14:paraId="01BACA1B" w14:textId="0EBE4BDC" w:rsidR="00FA2AC8" w:rsidRPr="00FA2AC8" w:rsidRDefault="00FA2AC8" w:rsidP="00F5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C8">
        <w:rPr>
          <w:rFonts w:ascii="Times New Roman" w:hAnsi="Times New Roman" w:cs="Times New Roman"/>
          <w:sz w:val="28"/>
          <w:szCs w:val="28"/>
        </w:rPr>
        <w:t>Экспертное заключение (рецензия) №</w:t>
      </w:r>
      <w:r w:rsidRPr="00EA4102">
        <w:rPr>
          <w:rFonts w:ascii="Times New Roman" w:hAnsi="Times New Roman" w:cs="Times New Roman"/>
          <w:sz w:val="28"/>
          <w:szCs w:val="28"/>
        </w:rPr>
        <w:t>______</w:t>
      </w:r>
      <w:r w:rsidRPr="00FA2AC8">
        <w:rPr>
          <w:rFonts w:ascii="Times New Roman" w:hAnsi="Times New Roman" w:cs="Times New Roman"/>
          <w:sz w:val="28"/>
          <w:szCs w:val="28"/>
        </w:rPr>
        <w:t>от «</w:t>
      </w:r>
      <w:r w:rsidR="0091377E" w:rsidRPr="00EA4102">
        <w:rPr>
          <w:rFonts w:ascii="Times New Roman" w:hAnsi="Times New Roman" w:cs="Times New Roman"/>
          <w:sz w:val="28"/>
          <w:szCs w:val="28"/>
        </w:rPr>
        <w:t>___</w:t>
      </w:r>
      <w:r w:rsidRPr="00FA2AC8">
        <w:rPr>
          <w:rFonts w:ascii="Times New Roman" w:hAnsi="Times New Roman" w:cs="Times New Roman"/>
          <w:sz w:val="28"/>
          <w:szCs w:val="28"/>
        </w:rPr>
        <w:t>»</w:t>
      </w:r>
      <w:r w:rsidR="0091377E" w:rsidRPr="00EA4102">
        <w:rPr>
          <w:rFonts w:ascii="Times New Roman" w:hAnsi="Times New Roman" w:cs="Times New Roman"/>
          <w:sz w:val="28"/>
          <w:szCs w:val="28"/>
        </w:rPr>
        <w:t xml:space="preserve"> _______</w:t>
      </w:r>
      <w:r w:rsidRPr="00FA2AC8">
        <w:rPr>
          <w:rFonts w:ascii="Times New Roman" w:hAnsi="Times New Roman" w:cs="Times New Roman"/>
          <w:sz w:val="28"/>
          <w:szCs w:val="28"/>
        </w:rPr>
        <w:t>20</w:t>
      </w:r>
      <w:r w:rsidR="003B02C6">
        <w:rPr>
          <w:rFonts w:ascii="Times New Roman" w:hAnsi="Times New Roman" w:cs="Times New Roman"/>
          <w:sz w:val="28"/>
          <w:szCs w:val="28"/>
        </w:rPr>
        <w:t>2</w:t>
      </w:r>
      <w:r w:rsidR="0030532F">
        <w:rPr>
          <w:rFonts w:ascii="Times New Roman" w:hAnsi="Times New Roman" w:cs="Times New Roman"/>
          <w:sz w:val="28"/>
          <w:szCs w:val="28"/>
        </w:rPr>
        <w:t>4</w:t>
      </w:r>
      <w:r w:rsidRPr="00FA2AC8">
        <w:rPr>
          <w:rFonts w:ascii="Times New Roman" w:hAnsi="Times New Roman" w:cs="Times New Roman"/>
          <w:sz w:val="28"/>
          <w:szCs w:val="28"/>
        </w:rPr>
        <w:t>г.</w:t>
      </w:r>
    </w:p>
    <w:p w14:paraId="75E830B7" w14:textId="0FD59414" w:rsidR="00FA2AC8" w:rsidRPr="00FA2AC8" w:rsidRDefault="00FA2AC8" w:rsidP="00F50E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8">
        <w:rPr>
          <w:rFonts w:ascii="Times New Roman" w:hAnsi="Times New Roman" w:cs="Times New Roman"/>
          <w:sz w:val="28"/>
          <w:szCs w:val="28"/>
        </w:rPr>
        <w:t>Эксперт ______________________________________</w:t>
      </w:r>
      <w:r w:rsidR="004B7BC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7A1E48D" w14:textId="77777777" w:rsidR="00FA2AC8" w:rsidRPr="00FA2AC8" w:rsidRDefault="00FA2AC8" w:rsidP="00F50E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 должность)</w:t>
      </w:r>
    </w:p>
    <w:p w14:paraId="48C9E0BF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FCBF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08EA1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CB6C4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C55D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614BC" w14:textId="24CAB275" w:rsidR="001263ED" w:rsidRDefault="00F50E16" w:rsidP="00F50E1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0A36654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D783A5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E235A5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30D99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17C60D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15BEE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9B07D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04559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48C2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9270AA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F90D30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BC5B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5C4703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1CEF8B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1E7CD6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819A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DC61B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D5E5DB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FD9B4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F8B62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8302E5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12F24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5FEAF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687ECD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568A5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C6A8C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301FD9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42C15D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11588" w14:textId="77777777" w:rsidR="001263ED" w:rsidRDefault="001263E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FF9080" w14:textId="77777777" w:rsidR="004D1E50" w:rsidRDefault="004D1E50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455B1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9A263" w14:textId="77777777" w:rsidR="003B02C6" w:rsidRDefault="003B02C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14:paraId="2246E7D9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B42499" w14:textId="77777777" w:rsidR="004B7BCF" w:rsidRPr="004B7BCF" w:rsidRDefault="004B7BCF" w:rsidP="004B7BCF">
      <w:pPr>
        <w:widowControl w:val="0"/>
        <w:autoSpaceDE w:val="0"/>
        <w:autoSpaceDN w:val="0"/>
        <w:spacing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СОДЕРЖАНИЕ</w:t>
      </w:r>
    </w:p>
    <w:p w14:paraId="2FECC937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№1 КОМПЛЕКС ОСНОВНЫХ ХАРАКТЕРИСТИК ПРОГРАММЫ</w:t>
      </w:r>
    </w:p>
    <w:p w14:paraId="29F00F56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Нормативно правовая база к разработке программы</w:t>
      </w:r>
    </w:p>
    <w:p w14:paraId="79890D3D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73980149"/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Направленность программы</w:t>
      </w:r>
    </w:p>
    <w:p w14:paraId="19CDC371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Уровень программы</w:t>
      </w:r>
    </w:p>
    <w:p w14:paraId="05CF7748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Актуальность программы</w:t>
      </w:r>
    </w:p>
    <w:p w14:paraId="031FC599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Отличительные особенности</w:t>
      </w:r>
    </w:p>
    <w:bookmarkEnd w:id="0"/>
    <w:p w14:paraId="74EC3A26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Цели и задачи программы</w:t>
      </w:r>
    </w:p>
    <w:p w14:paraId="257FAD28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Категория учащихся</w:t>
      </w:r>
    </w:p>
    <w:p w14:paraId="2E22B0EC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Сроки реализации и объем программы</w:t>
      </w:r>
    </w:p>
    <w:p w14:paraId="03EA1BF7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Формы организации образовательной деятельности и режим занятий</w:t>
      </w:r>
    </w:p>
    <w:p w14:paraId="473F781F" w14:textId="77777777" w:rsidR="004B7BCF" w:rsidRPr="004B7BCF" w:rsidRDefault="004B7BCF" w:rsidP="004B7BCF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Планируемые результаты освоения программы</w:t>
      </w:r>
    </w:p>
    <w:p w14:paraId="68F0093D" w14:textId="77777777" w:rsidR="004B7BCF" w:rsidRPr="004B7BCF" w:rsidRDefault="004B7BCF" w:rsidP="004B7BCF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B7BCF">
        <w:rPr>
          <w:rFonts w:ascii="Times New Roman" w:eastAsia="Calibri" w:hAnsi="Times New Roman" w:cs="Times New Roman"/>
          <w:sz w:val="28"/>
          <w:szCs w:val="28"/>
        </w:rPr>
        <w:t>РАЗДЕЛ №2. СОДЕРЖАНИЕ ПРОГРАММЫ</w:t>
      </w:r>
    </w:p>
    <w:p w14:paraId="5B9F4A0B" w14:textId="77777777" w:rsidR="004B7BCF" w:rsidRPr="004B7BCF" w:rsidRDefault="004B7BCF" w:rsidP="004B7BCF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B7BCF">
        <w:rPr>
          <w:rFonts w:ascii="Times New Roman" w:eastAsia="Calibri" w:hAnsi="Times New Roman" w:cs="Times New Roman"/>
          <w:sz w:val="28"/>
          <w:szCs w:val="28"/>
        </w:rPr>
        <w:t>2.1. Учебный (тематический) план</w:t>
      </w:r>
    </w:p>
    <w:p w14:paraId="08E85C85" w14:textId="77777777" w:rsidR="004B7BCF" w:rsidRPr="004B7BCF" w:rsidRDefault="004B7BCF" w:rsidP="004B7BCF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B7BCF">
        <w:rPr>
          <w:rFonts w:ascii="Times New Roman" w:eastAsia="Calibri" w:hAnsi="Times New Roman" w:cs="Times New Roman"/>
          <w:sz w:val="28"/>
          <w:szCs w:val="28"/>
        </w:rPr>
        <w:t>2.2. Содержание учебного плана</w:t>
      </w:r>
    </w:p>
    <w:p w14:paraId="55320998" w14:textId="77777777" w:rsidR="004B7BCF" w:rsidRPr="004B7BCF" w:rsidRDefault="004B7BCF" w:rsidP="004B7BCF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B7BCF">
        <w:rPr>
          <w:rFonts w:ascii="Times New Roman" w:eastAsia="Calibri" w:hAnsi="Times New Roman" w:cs="Times New Roman"/>
          <w:sz w:val="28"/>
          <w:szCs w:val="28"/>
        </w:rPr>
        <w:t>РАЗДЕЛ 3. ФОРМЫ АТТЕСТАЦИИ И ОЦЕНОЧНЫЕ МАТЕРИАЛЫ</w:t>
      </w:r>
    </w:p>
    <w:p w14:paraId="7BA6FDA8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4. КОМПЛЕКС ОРГАНИЗАЦИОННО- ПЕДАГОГИЧЕСКИХ УСЛОВИЙ</w:t>
      </w:r>
    </w:p>
    <w:p w14:paraId="505E1662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 Материально технические условия</w:t>
      </w:r>
    </w:p>
    <w:p w14:paraId="448D8D49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4.2. Кадровое обеспечение программы</w:t>
      </w:r>
    </w:p>
    <w:p w14:paraId="057201A4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4.3. Методическое оснащение программы</w:t>
      </w:r>
    </w:p>
    <w:p w14:paraId="01B59513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№1 «Календарно-тематическое планирование»</w:t>
      </w:r>
    </w:p>
    <w:p w14:paraId="2E2498A0" w14:textId="77777777" w:rsidR="004B7BCF" w:rsidRPr="004B7BCF" w:rsidRDefault="004B7BCF" w:rsidP="004B7BCF">
      <w:pPr>
        <w:widowControl w:val="0"/>
        <w:autoSpaceDE w:val="0"/>
        <w:autoSpaceDN w:val="0"/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№2 «Оценочные материалы»</w:t>
      </w:r>
    </w:p>
    <w:p w14:paraId="1539475A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3012A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08E4F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6055AC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C393AE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055F25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1FB541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795BE7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765DE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BAAEC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F8FF31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2E486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E5CDD5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64676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F1FC26" w14:textId="77777777" w:rsidR="0068781B" w:rsidRDefault="0068781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61A95" w14:textId="77777777" w:rsidR="00A20130" w:rsidRDefault="00A20130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4F184" w14:textId="77777777" w:rsidR="00F50E16" w:rsidRDefault="00F50E1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6BB2A" w14:textId="77777777" w:rsidR="00A20130" w:rsidRDefault="00A20130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72FD2" w14:textId="77777777" w:rsidR="00A20130" w:rsidRDefault="00A20130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0C6969" w14:textId="0DB9CB8A" w:rsidR="00A1599A" w:rsidRPr="00A1599A" w:rsidRDefault="00FC4B88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№1 </w:t>
      </w:r>
      <w:r w:rsidR="0060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основных характеристик программы</w:t>
      </w:r>
    </w:p>
    <w:p w14:paraId="2934D85B" w14:textId="75CBD0DA" w:rsidR="00A1599A" w:rsidRPr="004D1E50" w:rsidRDefault="006708F2" w:rsidP="00F50E1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правовая база к разработке программы</w:t>
      </w:r>
    </w:p>
    <w:p w14:paraId="6B5CF485" w14:textId="1072CB2D" w:rsidR="00A1599A" w:rsidRPr="00A1599A" w:rsidRDefault="00A1599A" w:rsidP="00F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«Волейбол» </w:t>
      </w:r>
      <w:r w:rsidRPr="00A1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</w:t>
      </w:r>
      <w:r w:rsidR="00F27ECA" w:rsidRPr="00A1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r w:rsidR="00F2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="004C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документации:</w:t>
      </w:r>
    </w:p>
    <w:p w14:paraId="54C50DAD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before="47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Российской Федерации от 29 декабря 2012г. № 273-ФЗ «Об образовании в </w:t>
      </w:r>
      <w:proofErr w:type="spellStart"/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РоссийскойФедерации</w:t>
      </w:r>
      <w:proofErr w:type="spellEnd"/>
      <w:r w:rsidRPr="004B7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(далее – ФЗ № 273).</w:t>
      </w:r>
    </w:p>
    <w:p w14:paraId="26AA9199" w14:textId="3158A425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before="47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</w:t>
      </w:r>
      <w:r w:rsidR="00817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рограммам» (далее – приказ № 629</w:t>
      </w:r>
      <w:r w:rsidRPr="004B7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8A06415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Приказ </w:t>
      </w:r>
      <w:proofErr w:type="spellStart"/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Минпросвещения</w:t>
      </w:r>
      <w:proofErr w:type="spellEnd"/>
      <w:r w:rsidRPr="004B7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России от 03.09.2019 N 467 «Об утверждении Целевой модели развития региональных систем дополнительного образования детей».</w:t>
      </w:r>
    </w:p>
    <w:p w14:paraId="3C2C811A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2618582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программ).</w:t>
      </w:r>
    </w:p>
    <w:p w14:paraId="424B9582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РФ от 29.05.2015 №996-р «Об утверждении Стратегии развития воспитания в Российской Федерации на период до 2025 года».</w:t>
      </w:r>
    </w:p>
    <w:p w14:paraId="68B3686D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образования».</w:t>
      </w:r>
    </w:p>
    <w:p w14:paraId="45BA1363" w14:textId="77777777" w:rsidR="004B7BCF" w:rsidRPr="004B7BCF" w:rsidRDefault="004B7BCF" w:rsidP="004B7BCF">
      <w:pPr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36E1873F" w14:textId="77777777" w:rsidR="005002A4" w:rsidRDefault="005002A4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64ED5B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265CA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37FD41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B7EA7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36B6EA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141E93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5D900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2A88C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C8CAA4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12CFDE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BD4CC4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36E23B" w14:textId="77777777" w:rsidR="00E71A5D" w:rsidRDefault="00E71A5D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3F348A" w14:textId="77777777" w:rsidR="00100815" w:rsidRDefault="00100815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1CF42" w14:textId="2940C414" w:rsidR="004B7BCF" w:rsidRPr="004B7BCF" w:rsidRDefault="004D1E50" w:rsidP="004B7BCF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A1599A" w:rsidRPr="004D1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 </w:t>
      </w:r>
      <w:r w:rsidR="004B7BCF" w:rsidRPr="004B7BC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Данная программа </w:t>
      </w:r>
      <w:r w:rsidR="00A0559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разработана для детей среднего и старшего школьного возраста и </w:t>
      </w:r>
      <w:r w:rsidR="004B7BCF" w:rsidRPr="004B7BC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имеет физкультурно-спортивную направленность. Программа направлена на воспитание, оздоровление, привитие интереса к занятиям спортом и подготовку юных волейболистов. </w:t>
      </w:r>
    </w:p>
    <w:p w14:paraId="029695AE" w14:textId="3771BAB1" w:rsidR="00A1599A" w:rsidRDefault="0068781B" w:rsidP="004B7BC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4D1E50" w:rsidRPr="004D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программы</w:t>
      </w:r>
      <w:r w:rsidR="004D1E50" w:rsidRPr="004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05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  <w:r w:rsidR="004C0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52DE0" w14:textId="448BBD33" w:rsidR="00100815" w:rsidRPr="004D1E50" w:rsidRDefault="00100815" w:rsidP="004B7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данному уровню предполагает освоение детьми основ тактической </w:t>
      </w:r>
      <w:r w:rsidR="00A0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A0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волейболу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положит начало для их всесторонне физического развития.</w:t>
      </w:r>
    </w:p>
    <w:p w14:paraId="65F8E403" w14:textId="73F048C7" w:rsidR="00A1599A" w:rsidRPr="0087019A" w:rsidRDefault="004D1E50" w:rsidP="004B7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6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1.4.</w:t>
      </w:r>
      <w:r w:rsidR="00A1599A" w:rsidRPr="0016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программы</w:t>
      </w:r>
      <w:r w:rsidR="004A4AF8" w:rsidRPr="0016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A4AF8" w:rsidRPr="001673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заключается в следующем:</w:t>
      </w:r>
    </w:p>
    <w:p w14:paraId="17F960A9" w14:textId="77777777" w:rsidR="004A4AF8" w:rsidRPr="004A4AF8" w:rsidRDefault="004A4AF8" w:rsidP="004A4AF8">
      <w:pPr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A4AF8">
        <w:rPr>
          <w:rFonts w:ascii="Times New Roman" w:hAnsi="Times New Roman" w:cs="Times New Roman"/>
          <w:sz w:val="28"/>
          <w:szCs w:val="26"/>
        </w:rPr>
        <w:t>- Любой ребенок, независимо от своего возраста, может начать обучение в спортивной секции.</w:t>
      </w:r>
    </w:p>
    <w:p w14:paraId="54FDF987" w14:textId="77777777" w:rsidR="004A4AF8" w:rsidRPr="004A4AF8" w:rsidRDefault="004A4AF8" w:rsidP="004A4AF8">
      <w:pPr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A4AF8">
        <w:rPr>
          <w:rFonts w:ascii="Times New Roman" w:hAnsi="Times New Roman" w:cs="Times New Roman"/>
          <w:sz w:val="28"/>
          <w:szCs w:val="26"/>
        </w:rPr>
        <w:tab/>
        <w:t>- Программа не ставит цель подготовить спортсменов высокого класса. Никто не будет исключен из спортивной секции из-за низкого роста, плохого усвоения программы, несоответствия физических и психологических данных. Каждый найдет свое место в команде, каждый научится основам игры в волейбол.</w:t>
      </w:r>
    </w:p>
    <w:p w14:paraId="2E5A8A7C" w14:textId="77777777" w:rsidR="004A4AF8" w:rsidRPr="004A4AF8" w:rsidRDefault="004A4AF8" w:rsidP="004A4AF8">
      <w:pPr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A4AF8">
        <w:rPr>
          <w:rFonts w:ascii="Times New Roman" w:hAnsi="Times New Roman" w:cs="Times New Roman"/>
          <w:sz w:val="28"/>
          <w:szCs w:val="26"/>
        </w:rPr>
        <w:tab/>
        <w:t>- Не имея жесткой и жестокой конкуренции, каждый ребенок будет чувствовать себя уверенно и комфортно в коллективе единомышленников, найдет близких друзей.</w:t>
      </w:r>
    </w:p>
    <w:p w14:paraId="6424ED3B" w14:textId="1ED64CDD" w:rsidR="004A4AF8" w:rsidRPr="00167371" w:rsidRDefault="004A4AF8" w:rsidP="00167371">
      <w:pPr>
        <w:pStyle w:val="a4"/>
        <w:ind w:left="0" w:firstLine="345"/>
        <w:rPr>
          <w:rFonts w:ascii="Times New Roman" w:eastAsia="Times New Roman" w:hAnsi="Times New Roman" w:cs="Times New Roman"/>
          <w:color w:val="000000" w:themeColor="text1"/>
          <w:sz w:val="44"/>
          <w:lang w:eastAsia="ru-RU" w:bidi="ru-RU"/>
        </w:rPr>
      </w:pPr>
      <w:r w:rsidRPr="004A4AF8">
        <w:rPr>
          <w:rFonts w:ascii="Times New Roman" w:hAnsi="Times New Roman" w:cs="Times New Roman"/>
          <w:sz w:val="28"/>
          <w:szCs w:val="26"/>
        </w:rPr>
        <w:tab/>
        <w:t>- Общение в коллективе, общие интересы, соревновательные матчи и товарищеские встречи, походы и беседы у костра – создают мотивацию к ведению здорового образа жизни.</w:t>
      </w:r>
      <w:r w:rsidR="00167371">
        <w:rPr>
          <w:rFonts w:ascii="Times New Roman" w:hAnsi="Times New Roman" w:cs="Times New Roman"/>
          <w:sz w:val="28"/>
          <w:szCs w:val="26"/>
        </w:rPr>
        <w:t xml:space="preserve"> </w:t>
      </w:r>
      <w:r w:rsidR="00167371" w:rsidRPr="00167371"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  <w:t>Программа разработана на основе федерального стандарта спортивной подготовки по виду спорта волейбол (ФССП) утвержденного приказом от 30.08.2013 №680; изменений, внесенных в ФССП по виду спорта волейбол утвержденных приказом №741 от 15.07.2015 г.</w:t>
      </w:r>
    </w:p>
    <w:p w14:paraId="6572F90D" w14:textId="719030F6" w:rsidR="004D1E50" w:rsidRPr="00A1599A" w:rsidRDefault="004D1E50" w:rsidP="004B7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14:paraId="002BD831" w14:textId="5AB70660" w:rsidR="00A20130" w:rsidRPr="00A6759F" w:rsidRDefault="00EB6C65" w:rsidP="004B7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6C65">
        <w:rPr>
          <w:rFonts w:ascii="Times New Roman" w:hAnsi="Times New Roman" w:cs="Times New Roman"/>
          <w:sz w:val="28"/>
          <w:szCs w:val="28"/>
        </w:rPr>
        <w:t>заключа</w:t>
      </w:r>
      <w:r w:rsidR="00100815">
        <w:rPr>
          <w:rFonts w:ascii="Times New Roman" w:hAnsi="Times New Roman" w:cs="Times New Roman"/>
          <w:sz w:val="28"/>
          <w:szCs w:val="28"/>
        </w:rPr>
        <w:t>ю</w:t>
      </w:r>
      <w:r w:rsidRPr="00EB6C65">
        <w:rPr>
          <w:rFonts w:ascii="Times New Roman" w:hAnsi="Times New Roman" w:cs="Times New Roman"/>
          <w:sz w:val="28"/>
          <w:szCs w:val="28"/>
        </w:rPr>
        <w:t xml:space="preserve">тся в том, что в ней предусмотрено уделить большее количество учебных часов на разучивание и совершенствование </w:t>
      </w:r>
      <w:r w:rsidR="005977DA">
        <w:rPr>
          <w:rFonts w:ascii="Times New Roman" w:hAnsi="Times New Roman" w:cs="Times New Roman"/>
          <w:sz w:val="28"/>
          <w:szCs w:val="28"/>
        </w:rPr>
        <w:t>технических</w:t>
      </w:r>
      <w:r w:rsidRPr="00EB6C65">
        <w:rPr>
          <w:rFonts w:ascii="Times New Roman" w:hAnsi="Times New Roman" w:cs="Times New Roman"/>
          <w:sz w:val="28"/>
          <w:szCs w:val="28"/>
        </w:rPr>
        <w:t xml:space="preserve"> приемов, что позволит учащимся идти в ногу со временем и повысить уровень соревновательной деятельности в волейболе. </w:t>
      </w:r>
      <w:r w:rsidR="002D414F">
        <w:rPr>
          <w:rFonts w:ascii="Times New Roman" w:hAnsi="Times New Roman" w:cs="Times New Roman"/>
          <w:sz w:val="28"/>
          <w:szCs w:val="28"/>
        </w:rPr>
        <w:t xml:space="preserve">Программа модифицирована на основе образовательной программы </w:t>
      </w:r>
      <w:proofErr w:type="spellStart"/>
      <w:r w:rsidR="002D414F"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 w:rsidR="002D414F">
        <w:rPr>
          <w:rFonts w:ascii="Times New Roman" w:hAnsi="Times New Roman" w:cs="Times New Roman"/>
          <w:sz w:val="28"/>
          <w:szCs w:val="28"/>
        </w:rPr>
        <w:t xml:space="preserve"> Александра Владимировича «Спортивная игра-волейбол». </w:t>
      </w:r>
    </w:p>
    <w:p w14:paraId="5B8C7A5D" w14:textId="1A9264FB" w:rsidR="0071645B" w:rsidRPr="00A1599A" w:rsidRDefault="0071645B" w:rsidP="004B7B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1.6. </w:t>
      </w:r>
      <w:r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14875B4" w14:textId="5E99B064" w:rsidR="002D414F" w:rsidRPr="002D414F" w:rsidRDefault="0071645B" w:rsidP="002D4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</w:t>
      </w:r>
      <w:r w:rsidR="00A6759F" w:rsidRPr="00A6759F">
        <w:rPr>
          <w:rFonts w:ascii="Times New Roman" w:hAnsi="Times New Roman" w:cs="Times New Roman"/>
          <w:sz w:val="28"/>
        </w:rPr>
        <w:t>–</w:t>
      </w:r>
      <w:r w:rsidR="002D414F" w:rsidRPr="002D414F">
        <w:rPr>
          <w:rFonts w:ascii="Times New Roman" w:hAnsi="Times New Roman" w:cs="Times New Roman"/>
          <w:sz w:val="28"/>
        </w:rPr>
        <w:t>целостно</w:t>
      </w:r>
      <w:r w:rsidR="00442D61">
        <w:rPr>
          <w:rFonts w:ascii="Times New Roman" w:hAnsi="Times New Roman" w:cs="Times New Roman"/>
          <w:sz w:val="28"/>
        </w:rPr>
        <w:t>е</w:t>
      </w:r>
      <w:r w:rsidR="002D414F" w:rsidRPr="002D414F">
        <w:rPr>
          <w:rFonts w:ascii="Times New Roman" w:hAnsi="Times New Roman" w:cs="Times New Roman"/>
          <w:sz w:val="28"/>
        </w:rPr>
        <w:t xml:space="preserve"> развити</w:t>
      </w:r>
      <w:r w:rsidR="00442D61">
        <w:rPr>
          <w:rFonts w:ascii="Times New Roman" w:hAnsi="Times New Roman" w:cs="Times New Roman"/>
          <w:sz w:val="28"/>
        </w:rPr>
        <w:t>е</w:t>
      </w:r>
      <w:r w:rsidR="002D414F" w:rsidRPr="002D414F">
        <w:rPr>
          <w:rFonts w:ascii="Times New Roman" w:hAnsi="Times New Roman" w:cs="Times New Roman"/>
          <w:sz w:val="28"/>
        </w:rPr>
        <w:t xml:space="preserve"> физических и психических качеств</w:t>
      </w:r>
      <w:r w:rsidR="00442D61">
        <w:rPr>
          <w:rFonts w:ascii="Times New Roman" w:hAnsi="Times New Roman" w:cs="Times New Roman"/>
          <w:sz w:val="28"/>
        </w:rPr>
        <w:t xml:space="preserve"> обучающихся</w:t>
      </w:r>
      <w:r w:rsidR="002D414F" w:rsidRPr="002D414F">
        <w:rPr>
          <w:rFonts w:ascii="Times New Roman" w:hAnsi="Times New Roman" w:cs="Times New Roman"/>
          <w:sz w:val="28"/>
        </w:rPr>
        <w:t>,</w:t>
      </w:r>
      <w:r w:rsidR="00442D61">
        <w:rPr>
          <w:rFonts w:ascii="Times New Roman" w:hAnsi="Times New Roman" w:cs="Times New Roman"/>
          <w:sz w:val="28"/>
        </w:rPr>
        <w:t xml:space="preserve"> путем использования</w:t>
      </w:r>
      <w:r w:rsidR="002D414F" w:rsidRPr="002D414F">
        <w:rPr>
          <w:rFonts w:ascii="Times New Roman" w:hAnsi="Times New Roman" w:cs="Times New Roman"/>
          <w:sz w:val="28"/>
        </w:rPr>
        <w:t xml:space="preserve"> средств физической культуры в организации здорового образа жизни, через освоение знаний и умений спортивной игры «Волейбол».</w:t>
      </w:r>
    </w:p>
    <w:p w14:paraId="27878635" w14:textId="23D82A0C" w:rsidR="0071645B" w:rsidRPr="00A1599A" w:rsidRDefault="0071645B" w:rsidP="002D4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53466F7" w14:textId="77777777" w:rsidR="0071645B" w:rsidRPr="0071645B" w:rsidRDefault="0071645B" w:rsidP="0010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6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Обучающие:</w:t>
      </w:r>
    </w:p>
    <w:p w14:paraId="2854EB22" w14:textId="2C729F9B" w:rsidR="00442D61" w:rsidRPr="00F22A24" w:rsidRDefault="008D5AAE" w:rsidP="00F22A24">
      <w:pPr>
        <w:pStyle w:val="a4"/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Ознакомить с историей</w:t>
      </w:r>
      <w:r w:rsidR="00442D61" w:rsidRPr="00F22A24">
        <w:rPr>
          <w:rFonts w:ascii="Times New Roman" w:hAnsi="Times New Roman" w:cs="Times New Roman"/>
          <w:sz w:val="28"/>
        </w:rPr>
        <w:t xml:space="preserve"> развития волейбол</w:t>
      </w:r>
      <w:r>
        <w:rPr>
          <w:rFonts w:ascii="Times New Roman" w:hAnsi="Times New Roman" w:cs="Times New Roman"/>
          <w:sz w:val="28"/>
        </w:rPr>
        <w:t>а в стране, регионе</w:t>
      </w:r>
      <w:r w:rsidR="00442D61" w:rsidRPr="00F22A24">
        <w:rPr>
          <w:rFonts w:ascii="Times New Roman" w:hAnsi="Times New Roman" w:cs="Times New Roman"/>
          <w:sz w:val="28"/>
        </w:rPr>
        <w:t xml:space="preserve">; </w:t>
      </w:r>
    </w:p>
    <w:p w14:paraId="2637F037" w14:textId="76D7036D" w:rsidR="00F22A24" w:rsidRPr="00F22A24" w:rsidRDefault="00442D61" w:rsidP="00F22A24">
      <w:pPr>
        <w:pStyle w:val="a4"/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</w:rPr>
      </w:pPr>
      <w:r w:rsidRPr="00F22A24">
        <w:rPr>
          <w:rFonts w:ascii="Times New Roman" w:hAnsi="Times New Roman" w:cs="Times New Roman"/>
          <w:sz w:val="28"/>
        </w:rPr>
        <w:t>научить основам обеспечения безопасности во время занятий спортом и конкретно волейболом, правилам поведения в</w:t>
      </w:r>
      <w:r w:rsidR="008D5AAE">
        <w:rPr>
          <w:rFonts w:ascii="Times New Roman" w:hAnsi="Times New Roman" w:cs="Times New Roman"/>
          <w:sz w:val="28"/>
        </w:rPr>
        <w:t>о время участия в соревнованиях;</w:t>
      </w:r>
    </w:p>
    <w:p w14:paraId="6DBA9EBB" w14:textId="0B877B8C" w:rsidR="00F22A24" w:rsidRPr="00F22A24" w:rsidRDefault="00442D61" w:rsidP="00F22A24">
      <w:pPr>
        <w:pStyle w:val="a4"/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</w:rPr>
      </w:pPr>
      <w:r w:rsidRPr="00F22A24">
        <w:rPr>
          <w:rFonts w:ascii="Times New Roman" w:hAnsi="Times New Roman" w:cs="Times New Roman"/>
          <w:sz w:val="28"/>
        </w:rPr>
        <w:t>обучить правилам личной гигиены при занятиях спортом (волейболом);</w:t>
      </w:r>
    </w:p>
    <w:p w14:paraId="5E3A815B" w14:textId="679B6893" w:rsidR="00F22A24" w:rsidRPr="00F22A24" w:rsidRDefault="00442D61" w:rsidP="00F22A24">
      <w:pPr>
        <w:pStyle w:val="a4"/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</w:rPr>
      </w:pPr>
      <w:r w:rsidRPr="00F22A24">
        <w:rPr>
          <w:rFonts w:ascii="Times New Roman" w:hAnsi="Times New Roman" w:cs="Times New Roman"/>
          <w:sz w:val="28"/>
        </w:rPr>
        <w:t xml:space="preserve">обучить навыкам игры в волейбол; </w:t>
      </w:r>
    </w:p>
    <w:p w14:paraId="521A136B" w14:textId="5007AA84" w:rsidR="00F22A24" w:rsidRPr="00F22A24" w:rsidRDefault="00442D61" w:rsidP="00F22A24">
      <w:pPr>
        <w:pStyle w:val="a4"/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</w:rPr>
      </w:pPr>
      <w:r w:rsidRPr="00F22A24">
        <w:rPr>
          <w:rFonts w:ascii="Times New Roman" w:hAnsi="Times New Roman" w:cs="Times New Roman"/>
          <w:sz w:val="28"/>
        </w:rPr>
        <w:t>обучить элементам техники и навыкам тактики игры в волейбол;</w:t>
      </w:r>
    </w:p>
    <w:p w14:paraId="10AD98F8" w14:textId="7619CD8F" w:rsidR="00F22A24" w:rsidRPr="00167371" w:rsidRDefault="008D5AAE" w:rsidP="0016737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42D61" w:rsidRPr="00F22A24">
        <w:rPr>
          <w:rFonts w:ascii="Times New Roman" w:hAnsi="Times New Roman" w:cs="Times New Roman"/>
          <w:sz w:val="28"/>
        </w:rPr>
        <w:t xml:space="preserve"> - </w:t>
      </w:r>
      <w:r w:rsidR="0087019A">
        <w:rPr>
          <w:rFonts w:ascii="Times New Roman" w:hAnsi="Times New Roman" w:cs="Times New Roman"/>
          <w:sz w:val="28"/>
        </w:rPr>
        <w:t>научить</w:t>
      </w:r>
      <w:r w:rsidR="00442D61" w:rsidRPr="00F22A24">
        <w:rPr>
          <w:rFonts w:ascii="Times New Roman" w:hAnsi="Times New Roman" w:cs="Times New Roman"/>
          <w:sz w:val="28"/>
        </w:rPr>
        <w:t xml:space="preserve"> тактике и стратегии игры в защите, нападении;</w:t>
      </w:r>
    </w:p>
    <w:p w14:paraId="37D83BFF" w14:textId="08DD2EB1" w:rsidR="0071645B" w:rsidRPr="0071645B" w:rsidRDefault="0071645B" w:rsidP="001008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6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Развивающие:</w:t>
      </w:r>
    </w:p>
    <w:p w14:paraId="665692EF" w14:textId="6BF6C8C0" w:rsidR="008D5AAE" w:rsidRPr="0087019A" w:rsidRDefault="008D5AAE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>развить физические качества</w:t>
      </w:r>
    </w:p>
    <w:p w14:paraId="69D7ECA4" w14:textId="165AD924" w:rsidR="008D5AAE" w:rsidRPr="0087019A" w:rsidRDefault="0087019A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 xml:space="preserve">развить </w:t>
      </w:r>
      <w:r w:rsidR="008D5AAE" w:rsidRPr="0087019A">
        <w:rPr>
          <w:rFonts w:ascii="Times New Roman" w:hAnsi="Times New Roman" w:cs="Times New Roman"/>
          <w:sz w:val="28"/>
        </w:rPr>
        <w:t>силу, ловкость, быстроту, выносливость, гибкость;</w:t>
      </w:r>
    </w:p>
    <w:p w14:paraId="1E2ED978" w14:textId="57274814" w:rsidR="008D5AAE" w:rsidRPr="0087019A" w:rsidRDefault="008D5AAE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 xml:space="preserve">развить способность управлять своими эмоциями; </w:t>
      </w:r>
    </w:p>
    <w:p w14:paraId="32D35C39" w14:textId="190510FE" w:rsidR="008D5AAE" w:rsidRPr="0087019A" w:rsidRDefault="008D5AAE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 xml:space="preserve">развить коммуникативные качества; </w:t>
      </w:r>
    </w:p>
    <w:p w14:paraId="31B329AB" w14:textId="72699F10" w:rsidR="008D5AAE" w:rsidRPr="0087019A" w:rsidRDefault="008D5AAE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>развить волевые качества;</w:t>
      </w:r>
    </w:p>
    <w:p w14:paraId="5672FCEB" w14:textId="09073688" w:rsidR="008D5AAE" w:rsidRPr="0087019A" w:rsidRDefault="008D5AAE" w:rsidP="00EA6AB1">
      <w:pPr>
        <w:pStyle w:val="a4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 xml:space="preserve">развить навыки организации активного досуга с элементами игры волейбол; </w:t>
      </w:r>
    </w:p>
    <w:p w14:paraId="4381F811" w14:textId="1BA3E793" w:rsidR="00EA6AB1" w:rsidRPr="00EA6AB1" w:rsidRDefault="0071645B" w:rsidP="00EA6A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6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="00EA6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оспитательные:</w:t>
      </w:r>
    </w:p>
    <w:p w14:paraId="6C167CAA" w14:textId="2C1D3235" w:rsidR="00EA6AB1" w:rsidRPr="00EA6AB1" w:rsidRDefault="00EA6AB1" w:rsidP="00EA6AB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правильное </w:t>
      </w:r>
      <w:r w:rsidRPr="00EA6AB1">
        <w:rPr>
          <w:rFonts w:ascii="Times New Roman" w:hAnsi="Times New Roman" w:cs="Times New Roman"/>
          <w:sz w:val="28"/>
          <w:szCs w:val="28"/>
        </w:rPr>
        <w:t>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AB1">
        <w:rPr>
          <w:rFonts w:ascii="Times New Roman" w:hAnsi="Times New Roman" w:cs="Times New Roman"/>
          <w:sz w:val="28"/>
          <w:szCs w:val="28"/>
        </w:rPr>
        <w:t xml:space="preserve"> в коллективе, доброт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A6AB1">
        <w:rPr>
          <w:rFonts w:ascii="Times New Roman" w:hAnsi="Times New Roman" w:cs="Times New Roman"/>
          <w:sz w:val="28"/>
          <w:szCs w:val="28"/>
        </w:rPr>
        <w:t>и вежливост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14:paraId="35B97374" w14:textId="499C793A" w:rsidR="00EA6AB1" w:rsidRPr="00EA6AB1" w:rsidRDefault="00EA6AB1" w:rsidP="00EA6AB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6A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EA6AB1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AB1">
        <w:rPr>
          <w:rFonts w:ascii="Times New Roman" w:hAnsi="Times New Roman" w:cs="Times New Roman"/>
          <w:sz w:val="28"/>
          <w:szCs w:val="28"/>
        </w:rPr>
        <w:t xml:space="preserve"> к старшим и заботливо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AB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AB1">
        <w:rPr>
          <w:rFonts w:ascii="Times New Roman" w:hAnsi="Times New Roman" w:cs="Times New Roman"/>
          <w:sz w:val="28"/>
          <w:szCs w:val="28"/>
        </w:rPr>
        <w:t xml:space="preserve"> к младшим;</w:t>
      </w:r>
    </w:p>
    <w:p w14:paraId="56FF2E07" w14:textId="115A9A44" w:rsidR="00EA6AB1" w:rsidRPr="00EA6AB1" w:rsidRDefault="00EA6AB1" w:rsidP="00EA6AB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6A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EA6AB1">
        <w:rPr>
          <w:rFonts w:ascii="Times New Roman" w:hAnsi="Times New Roman" w:cs="Times New Roman"/>
          <w:sz w:val="28"/>
          <w:szCs w:val="28"/>
        </w:rPr>
        <w:t>смелост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6AB1">
        <w:rPr>
          <w:rFonts w:ascii="Times New Roman" w:hAnsi="Times New Roman" w:cs="Times New Roman"/>
          <w:sz w:val="28"/>
          <w:szCs w:val="28"/>
        </w:rPr>
        <w:t xml:space="preserve"> и уверенности</w:t>
      </w:r>
      <w:r>
        <w:rPr>
          <w:rFonts w:ascii="Times New Roman" w:hAnsi="Times New Roman" w:cs="Times New Roman"/>
          <w:sz w:val="28"/>
          <w:szCs w:val="28"/>
        </w:rPr>
        <w:t xml:space="preserve"> в себе,</w:t>
      </w:r>
    </w:p>
    <w:p w14:paraId="1695A753" w14:textId="0A785E7B" w:rsidR="00EA6AB1" w:rsidRPr="00EA6AB1" w:rsidRDefault="00EA6AB1" w:rsidP="00EA6AB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6A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EA6AB1">
        <w:rPr>
          <w:rFonts w:ascii="Times New Roman" w:hAnsi="Times New Roman" w:cs="Times New Roman"/>
          <w:sz w:val="28"/>
          <w:szCs w:val="28"/>
        </w:rPr>
        <w:t>потребности в изучении и самостоятельном использовании различных способов физической нагрузки.</w:t>
      </w:r>
    </w:p>
    <w:p w14:paraId="2711F83E" w14:textId="507FC420" w:rsidR="00A1599A" w:rsidRPr="00A1599A" w:rsidRDefault="00C72FF9" w:rsidP="0010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4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EB0ABB" w14:textId="1E4B9C4C" w:rsidR="00E71A5D" w:rsidRPr="00E71A5D" w:rsidRDefault="00A1599A" w:rsidP="00100815">
      <w:pPr>
        <w:pStyle w:val="2"/>
        <w:jc w:val="both"/>
        <w:rPr>
          <w:b/>
        </w:rPr>
      </w:pPr>
      <w:r w:rsidRPr="00EA3508">
        <w:rPr>
          <w:iCs/>
        </w:rPr>
        <w:t xml:space="preserve">Программа рассчитана на детей </w:t>
      </w:r>
      <w:r w:rsidR="00FD21FD">
        <w:rPr>
          <w:iCs/>
        </w:rPr>
        <w:t>1</w:t>
      </w:r>
      <w:r w:rsidR="00EA6AB1">
        <w:rPr>
          <w:iCs/>
        </w:rPr>
        <w:t>2</w:t>
      </w:r>
      <w:r w:rsidRPr="00EA3508">
        <w:rPr>
          <w:iCs/>
        </w:rPr>
        <w:t>-</w:t>
      </w:r>
      <w:r>
        <w:rPr>
          <w:iCs/>
        </w:rPr>
        <w:t>1</w:t>
      </w:r>
      <w:r w:rsidR="00745B8F">
        <w:rPr>
          <w:iCs/>
        </w:rPr>
        <w:t>6</w:t>
      </w:r>
      <w:r w:rsidRPr="00EA3508">
        <w:rPr>
          <w:iCs/>
        </w:rPr>
        <w:t xml:space="preserve"> лет.</w:t>
      </w:r>
      <w:r>
        <w:rPr>
          <w:iCs/>
        </w:rPr>
        <w:t xml:space="preserve"> </w:t>
      </w:r>
      <w:r w:rsidRPr="00EA3508">
        <w:t>Зачисление осуществляется при желании ребенка по заявлению его роди</w:t>
      </w:r>
      <w:r w:rsidR="004B7BCF">
        <w:t>телей (законных представителей) и при наличии справки от врача о состоянии здоровья.</w:t>
      </w:r>
    </w:p>
    <w:p w14:paraId="33783B8E" w14:textId="72AD6DCA" w:rsidR="00A1599A" w:rsidRPr="00A1599A" w:rsidRDefault="00C72FF9" w:rsidP="0010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4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599A"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объем </w:t>
      </w:r>
      <w:r w:rsidR="00A1599A"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4688A03" w14:textId="18F6842C" w:rsidR="00C72FF9" w:rsidRPr="00A6759F" w:rsidRDefault="00C72FF9" w:rsidP="00100815">
      <w:pPr>
        <w:pStyle w:val="a4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-</w:t>
      </w:r>
      <w:r w:rsidR="00263AD8">
        <w:rPr>
          <w:rFonts w:ascii="Times New Roman" w:eastAsia="Times New Roman" w:hAnsi="Times New Roman" w:cs="Times New Roman"/>
          <w:sz w:val="28"/>
          <w:szCs w:val="24"/>
          <w:lang w:eastAsia="ru-RU"/>
        </w:rPr>
        <w:t>1 год</w:t>
      </w:r>
      <w:r w:rsidRPr="00A675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EE6A33A" w14:textId="02CC3E83" w:rsidR="00E71A5D" w:rsidRPr="00A6759F" w:rsidRDefault="00C72FF9" w:rsidP="00100815">
      <w:pPr>
        <w:pStyle w:val="a4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Объем программы -</w:t>
      </w:r>
      <w:r w:rsidR="004B7B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263AD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44 </w:t>
      </w:r>
      <w:r w:rsidR="00370551"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час</w:t>
      </w:r>
      <w:r w:rsidR="004B7B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A67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BFC8049" w14:textId="3722D42E" w:rsidR="00E71A5D" w:rsidRPr="00A6759F" w:rsidRDefault="009333A7" w:rsidP="00100815">
      <w:pPr>
        <w:pStyle w:val="a4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Стартовый уровень</w:t>
      </w:r>
      <w:r w:rsidR="00FD21FD"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</w:t>
      </w:r>
      <w:r w:rsidR="004B7B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263AD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44 </w:t>
      </w:r>
      <w:r w:rsidR="00370551"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час</w:t>
      </w:r>
      <w:r w:rsidR="004B7B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A6759F" w:rsidRPr="00A675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611F1B31" w14:textId="0637C3A7" w:rsidR="005002A4" w:rsidRDefault="005002A4" w:rsidP="0010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4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C7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.Формы организации образовательно</w:t>
      </w:r>
    </w:p>
    <w:p w14:paraId="306290DD" w14:textId="01630FB4" w:rsidR="00FC4B88" w:rsidRDefault="00C72FF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и режим занятий.</w:t>
      </w:r>
    </w:p>
    <w:p w14:paraId="794A3917" w14:textId="6CFA425D" w:rsidR="00370551" w:rsidRPr="00370551" w:rsidRDefault="00370551" w:rsidP="00F50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21">
        <w:rPr>
          <w:b/>
          <w:bCs/>
          <w:sz w:val="26"/>
          <w:szCs w:val="26"/>
        </w:rPr>
        <w:t xml:space="preserve">  </w:t>
      </w:r>
      <w:r w:rsidRPr="003F2121">
        <w:rPr>
          <w:sz w:val="26"/>
          <w:szCs w:val="26"/>
        </w:rPr>
        <w:t xml:space="preserve"> </w:t>
      </w:r>
      <w:r w:rsidRPr="00370551">
        <w:rPr>
          <w:rFonts w:ascii="Times New Roman" w:hAnsi="Times New Roman" w:cs="Times New Roman"/>
          <w:sz w:val="28"/>
          <w:szCs w:val="28"/>
        </w:rPr>
        <w:t xml:space="preserve">Основными формами учебно-воспитательного процесса </w:t>
      </w:r>
      <w:r w:rsidR="009333A7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="009333A7" w:rsidRPr="00370551">
        <w:rPr>
          <w:rFonts w:ascii="Times New Roman" w:hAnsi="Times New Roman" w:cs="Times New Roman"/>
          <w:sz w:val="28"/>
          <w:szCs w:val="28"/>
        </w:rPr>
        <w:t>являются</w:t>
      </w:r>
      <w:r w:rsidRPr="00370551">
        <w:rPr>
          <w:rFonts w:ascii="Times New Roman" w:hAnsi="Times New Roman" w:cs="Times New Roman"/>
          <w:sz w:val="28"/>
          <w:szCs w:val="28"/>
        </w:rPr>
        <w:t>:</w:t>
      </w:r>
    </w:p>
    <w:p w14:paraId="4ED76B79" w14:textId="372DC22C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групповая;</w:t>
      </w:r>
    </w:p>
    <w:p w14:paraId="3942E74F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игровая;</w:t>
      </w:r>
    </w:p>
    <w:p w14:paraId="56B0A02F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индивидуально-игровая;</w:t>
      </w:r>
    </w:p>
    <w:p w14:paraId="50FE06C9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парах;</w:t>
      </w:r>
    </w:p>
    <w:p w14:paraId="3C573372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индивидуальная;</w:t>
      </w:r>
    </w:p>
    <w:p w14:paraId="785D81DD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практическая;</w:t>
      </w:r>
    </w:p>
    <w:p w14:paraId="364BF93E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комбинированная;</w:t>
      </w:r>
    </w:p>
    <w:p w14:paraId="1BA5800A" w14:textId="77777777" w:rsidR="004B7BCF" w:rsidRPr="004B7BCF" w:rsidRDefault="004B7BCF" w:rsidP="004B7BCF">
      <w:pPr>
        <w:pStyle w:val="a4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соревновательная.</w:t>
      </w:r>
    </w:p>
    <w:p w14:paraId="7BB0D851" w14:textId="64CDE1CE" w:rsidR="001824A1" w:rsidRPr="00370551" w:rsidRDefault="00370551" w:rsidP="004B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51">
        <w:rPr>
          <w:rFonts w:ascii="Times New Roman" w:hAnsi="Times New Roman" w:cs="Times New Roman"/>
          <w:sz w:val="28"/>
          <w:szCs w:val="28"/>
        </w:rPr>
        <w:t xml:space="preserve">        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педагога дать учащимся основы владения мячом, тактики </w:t>
      </w:r>
      <w:r w:rsidR="009333A7" w:rsidRPr="00370551">
        <w:rPr>
          <w:rFonts w:ascii="Times New Roman" w:hAnsi="Times New Roman" w:cs="Times New Roman"/>
          <w:sz w:val="28"/>
          <w:szCs w:val="28"/>
        </w:rPr>
        <w:t>и техники</w:t>
      </w:r>
      <w:r w:rsidRPr="00370551">
        <w:rPr>
          <w:rFonts w:ascii="Times New Roman" w:hAnsi="Times New Roman" w:cs="Times New Roman"/>
          <w:sz w:val="28"/>
          <w:szCs w:val="28"/>
        </w:rPr>
        <w:t xml:space="preserve"> волейбола. Образовательный процесс строится так, чтобы учащиеся могли применить теоретические знания на практике, участвуя в соревнованиях.</w:t>
      </w:r>
    </w:p>
    <w:p w14:paraId="50F8997D" w14:textId="77777777" w:rsidR="00C72FF9" w:rsidRDefault="00C72FF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p w14:paraId="5837088A" w14:textId="007F6987" w:rsidR="00A6759F" w:rsidRDefault="00C72FF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неделю по 2 часа. Продолжительность занятия - 45 минут. После 45 минут занятий организовывается</w:t>
      </w:r>
      <w:r w:rsidR="0026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длительностью 10 минут.</w:t>
      </w:r>
    </w:p>
    <w:p w14:paraId="34D59344" w14:textId="77777777" w:rsidR="00263AD8" w:rsidRDefault="00263AD8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F83B0" w14:textId="77777777" w:rsidR="00966D29" w:rsidRDefault="00966D2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BD977" w14:textId="77777777" w:rsidR="00966D29" w:rsidRPr="005002A4" w:rsidRDefault="00966D2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18C40" w14:textId="77777777" w:rsidR="003072E5" w:rsidRPr="003072E5" w:rsidRDefault="00341251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1.10. </w:t>
      </w:r>
      <w:r w:rsidR="003072E5" w:rsidRPr="003072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28FE51D0" w14:textId="77777777" w:rsidR="003072E5" w:rsidRPr="003072E5" w:rsidRDefault="003072E5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5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программы:</w:t>
      </w:r>
    </w:p>
    <w:p w14:paraId="3F9554E1" w14:textId="5101AC24" w:rsidR="003072E5" w:rsidRPr="003072E5" w:rsidRDefault="003072E5" w:rsidP="00F5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5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будет знать</w:t>
      </w:r>
      <w:r w:rsidR="00263AD8">
        <w:rPr>
          <w:rFonts w:ascii="Times New Roman" w:hAnsi="Times New Roman" w:cs="Times New Roman"/>
          <w:sz w:val="28"/>
          <w:szCs w:val="28"/>
        </w:rPr>
        <w:t>/уметь</w:t>
      </w:r>
      <w:r w:rsidRPr="003072E5">
        <w:rPr>
          <w:rFonts w:ascii="Times New Roman" w:hAnsi="Times New Roman" w:cs="Times New Roman"/>
          <w:sz w:val="28"/>
          <w:szCs w:val="28"/>
        </w:rPr>
        <w:t>:</w:t>
      </w:r>
    </w:p>
    <w:p w14:paraId="5AD23F23" w14:textId="68D49BB4" w:rsidR="00263AD8" w:rsidRPr="00F22A24" w:rsidRDefault="00263AD8" w:rsidP="00263AD8">
      <w:pPr>
        <w:pStyle w:val="a4"/>
        <w:numPr>
          <w:ilvl w:val="0"/>
          <w:numId w:val="31"/>
        </w:numPr>
        <w:spacing w:after="0" w:line="240" w:lineRule="auto"/>
        <w:ind w:left="284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историю </w:t>
      </w:r>
      <w:r w:rsidRPr="00F22A24">
        <w:rPr>
          <w:rFonts w:ascii="Times New Roman" w:hAnsi="Times New Roman" w:cs="Times New Roman"/>
          <w:sz w:val="28"/>
        </w:rPr>
        <w:t>развития волейбол</w:t>
      </w:r>
      <w:r>
        <w:rPr>
          <w:rFonts w:ascii="Times New Roman" w:hAnsi="Times New Roman" w:cs="Times New Roman"/>
          <w:sz w:val="28"/>
        </w:rPr>
        <w:t>а в стране и регионе</w:t>
      </w:r>
      <w:r w:rsidRPr="00F22A24">
        <w:rPr>
          <w:rFonts w:ascii="Times New Roman" w:hAnsi="Times New Roman" w:cs="Times New Roman"/>
          <w:sz w:val="28"/>
        </w:rPr>
        <w:t xml:space="preserve">; </w:t>
      </w:r>
    </w:p>
    <w:p w14:paraId="4ECD16AD" w14:textId="7AB651A6" w:rsidR="00263AD8" w:rsidRPr="00F22A24" w:rsidRDefault="00263AD8" w:rsidP="00263AD8">
      <w:pPr>
        <w:pStyle w:val="a4"/>
        <w:numPr>
          <w:ilvl w:val="0"/>
          <w:numId w:val="31"/>
        </w:numPr>
        <w:spacing w:after="0" w:line="240" w:lineRule="auto"/>
        <w:ind w:left="284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</w:t>
      </w:r>
      <w:r w:rsidRPr="00F22A24">
        <w:rPr>
          <w:rFonts w:ascii="Times New Roman" w:hAnsi="Times New Roman" w:cs="Times New Roman"/>
          <w:sz w:val="28"/>
        </w:rPr>
        <w:t xml:space="preserve"> обеспечения безопасности во время занятий спортом </w:t>
      </w:r>
      <w:r>
        <w:rPr>
          <w:rFonts w:ascii="Times New Roman" w:hAnsi="Times New Roman" w:cs="Times New Roman"/>
          <w:sz w:val="28"/>
        </w:rPr>
        <w:t>и конкретно волейболом, правила</w:t>
      </w:r>
      <w:r w:rsidRPr="00F22A24">
        <w:rPr>
          <w:rFonts w:ascii="Times New Roman" w:hAnsi="Times New Roman" w:cs="Times New Roman"/>
          <w:sz w:val="28"/>
        </w:rPr>
        <w:t xml:space="preserve"> поведения в</w:t>
      </w:r>
      <w:r>
        <w:rPr>
          <w:rFonts w:ascii="Times New Roman" w:hAnsi="Times New Roman" w:cs="Times New Roman"/>
          <w:sz w:val="28"/>
        </w:rPr>
        <w:t>о время участия в соревнованиях;</w:t>
      </w:r>
    </w:p>
    <w:p w14:paraId="2CEBD971" w14:textId="18BD157E" w:rsidR="00263AD8" w:rsidRPr="00F22A24" w:rsidRDefault="00263AD8" w:rsidP="00263AD8">
      <w:pPr>
        <w:pStyle w:val="a4"/>
        <w:numPr>
          <w:ilvl w:val="0"/>
          <w:numId w:val="31"/>
        </w:numPr>
        <w:spacing w:after="0" w:line="240" w:lineRule="auto"/>
        <w:ind w:left="284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F22A24">
        <w:rPr>
          <w:rFonts w:ascii="Times New Roman" w:hAnsi="Times New Roman" w:cs="Times New Roman"/>
          <w:sz w:val="28"/>
        </w:rPr>
        <w:t xml:space="preserve"> личной гигиены при занятиях спортом (волейболом);</w:t>
      </w:r>
    </w:p>
    <w:p w14:paraId="6F01A1C9" w14:textId="02DDB441" w:rsidR="00263AD8" w:rsidRPr="00F22A24" w:rsidRDefault="00263AD8" w:rsidP="00263AD8">
      <w:pPr>
        <w:pStyle w:val="a4"/>
        <w:numPr>
          <w:ilvl w:val="0"/>
          <w:numId w:val="31"/>
        </w:numPr>
        <w:spacing w:after="0" w:line="240" w:lineRule="auto"/>
        <w:ind w:left="284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играть</w:t>
      </w:r>
      <w:r w:rsidRPr="00F22A24">
        <w:rPr>
          <w:rFonts w:ascii="Times New Roman" w:hAnsi="Times New Roman" w:cs="Times New Roman"/>
          <w:sz w:val="28"/>
        </w:rPr>
        <w:t xml:space="preserve"> в волейбол; </w:t>
      </w:r>
    </w:p>
    <w:p w14:paraId="2CA87EC7" w14:textId="2F29A459" w:rsidR="00263AD8" w:rsidRPr="00F22A24" w:rsidRDefault="00263AD8" w:rsidP="00263AD8">
      <w:pPr>
        <w:pStyle w:val="a4"/>
        <w:numPr>
          <w:ilvl w:val="0"/>
          <w:numId w:val="31"/>
        </w:numPr>
        <w:spacing w:after="0" w:line="240" w:lineRule="auto"/>
        <w:ind w:left="284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элементы техники и навыки</w:t>
      </w:r>
      <w:r w:rsidRPr="00F22A24">
        <w:rPr>
          <w:rFonts w:ascii="Times New Roman" w:hAnsi="Times New Roman" w:cs="Times New Roman"/>
          <w:sz w:val="28"/>
        </w:rPr>
        <w:t xml:space="preserve"> тактики игры в волейбол;</w:t>
      </w:r>
    </w:p>
    <w:p w14:paraId="57145B5A" w14:textId="22E609E2" w:rsidR="00263AD8" w:rsidRPr="00263AD8" w:rsidRDefault="00263AD8" w:rsidP="00263AD8">
      <w:pPr>
        <w:spacing w:after="0" w:line="240" w:lineRule="auto"/>
        <w:ind w:left="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-тактику и стратегию</w:t>
      </w:r>
      <w:r w:rsidRPr="00263AD8">
        <w:rPr>
          <w:rFonts w:ascii="Times New Roman" w:hAnsi="Times New Roman" w:cs="Times New Roman"/>
          <w:sz w:val="28"/>
        </w:rPr>
        <w:t xml:space="preserve"> игры в защите, нападении;</w:t>
      </w:r>
    </w:p>
    <w:p w14:paraId="63F22772" w14:textId="38E7BCF9" w:rsidR="003072E5" w:rsidRPr="003072E5" w:rsidRDefault="003072E5" w:rsidP="00F50E16">
      <w:pPr>
        <w:tabs>
          <w:tab w:val="left" w:pos="9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2E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072E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программы:</w:t>
      </w:r>
    </w:p>
    <w:p w14:paraId="5BE0353A" w14:textId="0E02E324" w:rsidR="003072E5" w:rsidRDefault="003072E5" w:rsidP="00F50E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072E5">
        <w:rPr>
          <w:color w:val="000000"/>
          <w:sz w:val="28"/>
          <w:szCs w:val="28"/>
          <w:shd w:val="clear" w:color="auto" w:fill="FFFFFF"/>
        </w:rPr>
        <w:t>Обучающиеся будут</w:t>
      </w:r>
      <w:r w:rsidR="004B7BCF">
        <w:rPr>
          <w:color w:val="000000"/>
          <w:sz w:val="28"/>
          <w:szCs w:val="28"/>
          <w:shd w:val="clear" w:color="auto" w:fill="FFFFFF"/>
        </w:rPr>
        <w:t xml:space="preserve"> уметь</w:t>
      </w:r>
      <w:r w:rsidRPr="003072E5">
        <w:rPr>
          <w:color w:val="000000"/>
          <w:sz w:val="28"/>
          <w:szCs w:val="28"/>
          <w:shd w:val="clear" w:color="auto" w:fill="FFFFFF"/>
        </w:rPr>
        <w:t>:</w:t>
      </w:r>
    </w:p>
    <w:p w14:paraId="4C7BD5F2" w14:textId="635C315D" w:rsidR="00263AD8" w:rsidRPr="0087019A" w:rsidRDefault="00263AD8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</w:t>
      </w:r>
      <w:r w:rsidR="00966D29">
        <w:rPr>
          <w:rFonts w:ascii="Times New Roman" w:hAnsi="Times New Roman" w:cs="Times New Roman"/>
          <w:sz w:val="28"/>
        </w:rPr>
        <w:t>развитые</w:t>
      </w:r>
      <w:r w:rsidRPr="0087019A">
        <w:rPr>
          <w:rFonts w:ascii="Times New Roman" w:hAnsi="Times New Roman" w:cs="Times New Roman"/>
          <w:sz w:val="28"/>
        </w:rPr>
        <w:t xml:space="preserve"> физические качества</w:t>
      </w:r>
    </w:p>
    <w:p w14:paraId="45CB7012" w14:textId="12AF4DFF" w:rsidR="00263AD8" w:rsidRPr="0087019A" w:rsidRDefault="00966D29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развитую</w:t>
      </w:r>
      <w:r w:rsidR="00263AD8" w:rsidRPr="0087019A">
        <w:rPr>
          <w:rFonts w:ascii="Times New Roman" w:hAnsi="Times New Roman" w:cs="Times New Roman"/>
          <w:sz w:val="28"/>
        </w:rPr>
        <w:t xml:space="preserve"> силу, ловкость, быстроту, выносливость, гибкость;</w:t>
      </w:r>
    </w:p>
    <w:p w14:paraId="28972B85" w14:textId="6A4FDEFD" w:rsidR="00263AD8" w:rsidRPr="0087019A" w:rsidRDefault="00263AD8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 w:rsidRPr="0087019A">
        <w:rPr>
          <w:rFonts w:ascii="Times New Roman" w:hAnsi="Times New Roman" w:cs="Times New Roman"/>
          <w:sz w:val="28"/>
        </w:rPr>
        <w:t xml:space="preserve">управлять своими эмоциями; </w:t>
      </w:r>
    </w:p>
    <w:p w14:paraId="4A6D6402" w14:textId="1BBC87A9" w:rsidR="00263AD8" w:rsidRPr="0087019A" w:rsidRDefault="00966D29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</w:t>
      </w:r>
      <w:r w:rsidR="00263AD8" w:rsidRPr="0087019A">
        <w:rPr>
          <w:rFonts w:ascii="Times New Roman" w:hAnsi="Times New Roman" w:cs="Times New Roman"/>
          <w:sz w:val="28"/>
        </w:rPr>
        <w:t xml:space="preserve">коммуникативные качества; </w:t>
      </w:r>
    </w:p>
    <w:p w14:paraId="61A280A2" w14:textId="4D7F1F14" w:rsidR="00263AD8" w:rsidRPr="0087019A" w:rsidRDefault="00966D29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</w:t>
      </w:r>
      <w:r w:rsidR="00263AD8" w:rsidRPr="0087019A">
        <w:rPr>
          <w:rFonts w:ascii="Times New Roman" w:hAnsi="Times New Roman" w:cs="Times New Roman"/>
          <w:sz w:val="28"/>
        </w:rPr>
        <w:t>волевые качества;</w:t>
      </w:r>
    </w:p>
    <w:p w14:paraId="7B18B61C" w14:textId="6E08B2C8" w:rsidR="00263AD8" w:rsidRPr="00263AD8" w:rsidRDefault="00966D29" w:rsidP="00263AD8">
      <w:pPr>
        <w:pStyle w:val="a4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пользоваться </w:t>
      </w:r>
      <w:r w:rsidR="00263AD8" w:rsidRPr="0087019A">
        <w:rPr>
          <w:rFonts w:ascii="Times New Roman" w:hAnsi="Times New Roman" w:cs="Times New Roman"/>
          <w:sz w:val="28"/>
        </w:rPr>
        <w:t>нав</w:t>
      </w:r>
      <w:r>
        <w:rPr>
          <w:rFonts w:ascii="Times New Roman" w:hAnsi="Times New Roman" w:cs="Times New Roman"/>
          <w:sz w:val="28"/>
        </w:rPr>
        <w:t>ыками</w:t>
      </w:r>
      <w:r w:rsidR="00263AD8" w:rsidRPr="0087019A">
        <w:rPr>
          <w:rFonts w:ascii="Times New Roman" w:hAnsi="Times New Roman" w:cs="Times New Roman"/>
          <w:sz w:val="28"/>
        </w:rPr>
        <w:t xml:space="preserve"> организации активного досуга с элементами игры волейбол; </w:t>
      </w:r>
    </w:p>
    <w:p w14:paraId="1FA8C19B" w14:textId="14FDD4A0" w:rsidR="003072E5" w:rsidRPr="00716347" w:rsidRDefault="005002A4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72E5" w:rsidRPr="00716347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программы:</w:t>
      </w:r>
    </w:p>
    <w:p w14:paraId="28181580" w14:textId="77777777" w:rsidR="003072E5" w:rsidRPr="0023678B" w:rsidRDefault="003072E5" w:rsidP="00F50E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3678B">
        <w:rPr>
          <w:color w:val="000000"/>
          <w:sz w:val="28"/>
          <w:szCs w:val="28"/>
          <w:shd w:val="clear" w:color="auto" w:fill="FFFFFF"/>
        </w:rPr>
        <w:t>Результаты развития обучающихся:</w:t>
      </w:r>
    </w:p>
    <w:p w14:paraId="3EFDA033" w14:textId="77777777" w:rsidR="003072E5" w:rsidRPr="0023678B" w:rsidRDefault="003072E5" w:rsidP="00F50E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3678B">
        <w:rPr>
          <w:color w:val="000000"/>
          <w:sz w:val="28"/>
          <w:szCs w:val="28"/>
          <w:shd w:val="clear" w:color="auto" w:fill="FFFFFF"/>
        </w:rPr>
        <w:t>У обучающихся будут сформированы:</w:t>
      </w:r>
    </w:p>
    <w:p w14:paraId="313C90DE" w14:textId="56B52D37" w:rsidR="009C37E8" w:rsidRPr="009C37E8" w:rsidRDefault="00966D29" w:rsidP="009C37E8">
      <w:pPr>
        <w:pStyle w:val="a4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37E8">
        <w:rPr>
          <w:rFonts w:ascii="Times New Roman" w:hAnsi="Times New Roman" w:cs="Times New Roman"/>
          <w:sz w:val="28"/>
          <w:szCs w:val="28"/>
        </w:rPr>
        <w:t>правильное поведение в коллективе, доброт</w:t>
      </w:r>
      <w:r w:rsidR="009C37E8">
        <w:rPr>
          <w:rFonts w:ascii="Times New Roman" w:hAnsi="Times New Roman" w:cs="Times New Roman"/>
          <w:sz w:val="28"/>
          <w:szCs w:val="28"/>
        </w:rPr>
        <w:t>а</w:t>
      </w:r>
      <w:r w:rsidRPr="009C37E8">
        <w:rPr>
          <w:rFonts w:ascii="Times New Roman" w:hAnsi="Times New Roman" w:cs="Times New Roman"/>
          <w:sz w:val="28"/>
          <w:szCs w:val="28"/>
        </w:rPr>
        <w:t xml:space="preserve"> и вежливость;</w:t>
      </w:r>
    </w:p>
    <w:p w14:paraId="3D5C97A0" w14:textId="7B8E74C7" w:rsidR="00966D29" w:rsidRPr="009C37E8" w:rsidRDefault="00966D29" w:rsidP="009C37E8">
      <w:pPr>
        <w:pStyle w:val="a4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37E8">
        <w:rPr>
          <w:rFonts w:ascii="Times New Roman" w:hAnsi="Times New Roman" w:cs="Times New Roman"/>
          <w:sz w:val="28"/>
          <w:szCs w:val="28"/>
        </w:rPr>
        <w:t>уважение к старшим и заботливое отношение к младшим;</w:t>
      </w:r>
    </w:p>
    <w:p w14:paraId="24319A96" w14:textId="7B8287ED" w:rsidR="00966D29" w:rsidRPr="009C37E8" w:rsidRDefault="00966D29" w:rsidP="009C37E8">
      <w:pPr>
        <w:pStyle w:val="a4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37E8">
        <w:rPr>
          <w:rFonts w:ascii="Times New Roman" w:hAnsi="Times New Roman" w:cs="Times New Roman"/>
          <w:sz w:val="28"/>
          <w:szCs w:val="28"/>
        </w:rPr>
        <w:t xml:space="preserve">смелость и </w:t>
      </w:r>
      <w:r w:rsidR="009C37E8">
        <w:rPr>
          <w:rFonts w:ascii="Times New Roman" w:hAnsi="Times New Roman" w:cs="Times New Roman"/>
          <w:sz w:val="28"/>
          <w:szCs w:val="28"/>
        </w:rPr>
        <w:t>уверенность</w:t>
      </w:r>
      <w:r w:rsidRPr="009C37E8">
        <w:rPr>
          <w:rFonts w:ascii="Times New Roman" w:hAnsi="Times New Roman" w:cs="Times New Roman"/>
          <w:sz w:val="28"/>
          <w:szCs w:val="28"/>
        </w:rPr>
        <w:t xml:space="preserve"> в себе,</w:t>
      </w:r>
    </w:p>
    <w:p w14:paraId="66543DC9" w14:textId="66291416" w:rsidR="004B7BCF" w:rsidRPr="009C37E8" w:rsidRDefault="00966D29" w:rsidP="009C37E8">
      <w:pPr>
        <w:pStyle w:val="a4"/>
        <w:numPr>
          <w:ilvl w:val="0"/>
          <w:numId w:val="34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37E8">
        <w:rPr>
          <w:rFonts w:ascii="Times New Roman" w:hAnsi="Times New Roman" w:cs="Times New Roman"/>
          <w:sz w:val="28"/>
          <w:szCs w:val="28"/>
        </w:rPr>
        <w:t>потребности в изучении и самостоятельном использовании различных способов физической нагрузки</w:t>
      </w:r>
      <w:r w:rsidR="004B7BCF" w:rsidRPr="009C37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4C90BE18" w14:textId="77777777" w:rsidR="00CC4C83" w:rsidRDefault="00CC4C83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A37FC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260DD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ADF77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BC8B3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F4728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991FD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26331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3FED5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3F569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AC904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E84E1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C9131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ADC65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5CF21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806EC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790B1" w14:textId="77777777" w:rsidR="00A6759F" w:rsidRDefault="00A6759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78468" w14:textId="77777777" w:rsidR="004B7BCF" w:rsidRPr="00A1599A" w:rsidRDefault="004B7BCF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5ED85" w14:textId="2F050261" w:rsidR="00460645" w:rsidRPr="00460645" w:rsidRDefault="00460645" w:rsidP="00EA4102">
      <w:pPr>
        <w:pStyle w:val="a6"/>
        <w:jc w:val="center"/>
        <w:rPr>
          <w:rFonts w:ascii="Times New Roman" w:hAnsi="Times New Roman"/>
          <w:b/>
          <w:sz w:val="28"/>
        </w:rPr>
      </w:pPr>
      <w:r w:rsidRPr="00460645">
        <w:rPr>
          <w:rFonts w:ascii="Times New Roman" w:hAnsi="Times New Roman"/>
          <w:b/>
          <w:sz w:val="28"/>
        </w:rPr>
        <w:t xml:space="preserve">Раздел </w:t>
      </w:r>
      <w:r w:rsidR="00FC4B88">
        <w:rPr>
          <w:rFonts w:ascii="Times New Roman" w:hAnsi="Times New Roman"/>
          <w:b/>
          <w:sz w:val="28"/>
        </w:rPr>
        <w:t>№</w:t>
      </w:r>
      <w:r w:rsidRPr="00460645">
        <w:rPr>
          <w:rFonts w:ascii="Times New Roman" w:hAnsi="Times New Roman"/>
          <w:b/>
          <w:sz w:val="28"/>
        </w:rPr>
        <w:t>2. Содержание программы</w:t>
      </w:r>
    </w:p>
    <w:p w14:paraId="4A42A48D" w14:textId="2BAC3DEE" w:rsidR="00460645" w:rsidRPr="00460645" w:rsidRDefault="00CC4C83" w:rsidP="00EA4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460645" w:rsidRPr="00460645">
        <w:rPr>
          <w:rFonts w:ascii="Times New Roman" w:hAnsi="Times New Roman" w:cs="Times New Roman"/>
          <w:b/>
          <w:sz w:val="28"/>
          <w:szCs w:val="28"/>
        </w:rPr>
        <w:t>Учебный (тематический)</w:t>
      </w:r>
      <w:r w:rsidR="00442995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95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7"/>
        <w:gridCol w:w="3914"/>
        <w:gridCol w:w="31"/>
        <w:gridCol w:w="973"/>
        <w:gridCol w:w="17"/>
        <w:gridCol w:w="960"/>
        <w:gridCol w:w="15"/>
        <w:gridCol w:w="840"/>
        <w:gridCol w:w="1922"/>
      </w:tblGrid>
      <w:tr w:rsidR="00741E0E" w:rsidRPr="005002A4" w14:paraId="4EAC9070" w14:textId="77777777" w:rsidTr="008B5BAC">
        <w:trPr>
          <w:trHeight w:val="374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F7E45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14:paraId="5FCC07EA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14:paraId="31587699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  <w:p w14:paraId="29CA9636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16C28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14:paraId="57CF32DD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модулей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F3D8C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14:paraId="094907F8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35BFB" w14:textId="77777777" w:rsidR="00741E0E" w:rsidRPr="005002A4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Форма аттестации / контроля</w:t>
            </w:r>
          </w:p>
        </w:tc>
      </w:tr>
      <w:tr w:rsidR="00741E0E" w:rsidRPr="005002A4" w14:paraId="49423A69" w14:textId="77777777" w:rsidTr="008B5BAC">
        <w:trPr>
          <w:trHeight w:val="601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DF3E0" w14:textId="77777777" w:rsidR="00741E0E" w:rsidRPr="005002A4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1B462" w14:textId="77777777" w:rsidR="00741E0E" w:rsidRPr="005002A4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A215E7" w14:textId="77777777" w:rsidR="00741E0E" w:rsidRPr="00100815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F13F6" w14:textId="77777777" w:rsidR="00741E0E" w:rsidRPr="00100815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теорет</w:t>
            </w:r>
            <w:proofErr w:type="spellEnd"/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DA46D" w14:textId="77777777" w:rsidR="00741E0E" w:rsidRPr="00100815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</w:t>
            </w:r>
            <w:proofErr w:type="spellEnd"/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9BE31" w14:textId="77777777" w:rsidR="00741E0E" w:rsidRPr="005002A4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E0E" w:rsidRPr="005002A4" w14:paraId="3ACE5804" w14:textId="77777777" w:rsidTr="008B5BAC">
        <w:trPr>
          <w:trHeight w:val="3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C7BB78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F9E98" w14:textId="77777777" w:rsidR="00741E0E" w:rsidRPr="00100815" w:rsidRDefault="00741E0E" w:rsidP="008B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4094F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5D83E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5935F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37CFB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Анкетирование </w:t>
            </w:r>
          </w:p>
        </w:tc>
      </w:tr>
      <w:tr w:rsidR="00741E0E" w:rsidRPr="005002A4" w14:paraId="36DB1EA1" w14:textId="77777777" w:rsidTr="008B5BAC">
        <w:trPr>
          <w:trHeight w:val="385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135917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Стартовый уровень 144ч.</w:t>
            </w:r>
          </w:p>
          <w:p w14:paraId="164D845A" w14:textId="1FAD2107" w:rsidR="00741E0E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Раздел №1 </w:t>
            </w:r>
            <w:r w:rsidR="009C37E8" w:rsidRPr="009C37E8">
              <w:rPr>
                <w:rFonts w:ascii="Times New Roman" w:hAnsi="Times New Roman" w:cs="Times New Roman"/>
                <w:b/>
                <w:sz w:val="24"/>
                <w:szCs w:val="26"/>
              </w:rPr>
              <w:t>Основы знаний</w:t>
            </w:r>
            <w:r w:rsidR="009C37E8" w:rsidRPr="009C37E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(</w:t>
            </w:r>
            <w:r w:rsidR="009C37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  <w:r w:rsidRPr="001008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 час</w:t>
            </w:r>
            <w:r w:rsidR="009C37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ов</w:t>
            </w:r>
            <w:r w:rsidRPr="001008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</w:tr>
      <w:tr w:rsidR="00102B00" w:rsidRPr="005002A4" w14:paraId="30D3370F" w14:textId="77777777" w:rsidTr="000214B6">
        <w:trPr>
          <w:trHeight w:val="8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2C73B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  <w:lang w:eastAsia="ru-RU"/>
              </w:rPr>
            </w:pPr>
          </w:p>
          <w:p w14:paraId="2A11D383" w14:textId="7546FCC6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EC2175" w14:textId="5D15E363" w:rsidR="00102B00" w:rsidRPr="00102B00" w:rsidRDefault="00102B00" w:rsidP="0010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Современный волейбол в мире, России, образовательном учреждении.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C4950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256AA9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9C51C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8BBCB4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102B00" w:rsidRPr="005002A4" w14:paraId="29DA2B4D" w14:textId="77777777" w:rsidTr="008B5BAC">
        <w:trPr>
          <w:trHeight w:val="7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402FB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14:paraId="79232A6D" w14:textId="3960279B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60E9E" w14:textId="2BC12887" w:rsidR="00102B00" w:rsidRPr="00102B00" w:rsidRDefault="00102B00" w:rsidP="0010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Основы техники безопасности на занятиях.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B89E7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66032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552FB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D217A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102B00" w:rsidRPr="005002A4" w14:paraId="27BA48B7" w14:textId="77777777" w:rsidTr="008B5BAC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BBE49E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14:paraId="103E4B5B" w14:textId="3D0F9E9D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987F3" w14:textId="2C3C9B89" w:rsidR="00102B00" w:rsidRPr="00102B00" w:rsidRDefault="00102B00" w:rsidP="0010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Требование к спортивной форме, правильное питание, физические нагрузки.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140CE" w14:textId="3109DBA0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DFFC46" w14:textId="75A6F995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DD050" w14:textId="113685C0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D6076" w14:textId="7041416A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3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102B00" w:rsidRPr="005002A4" w14:paraId="71DC7753" w14:textId="77777777" w:rsidTr="008B5BAC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450A6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16D02D" w14:textId="2C279E1A" w:rsidR="00102B00" w:rsidRPr="00102B00" w:rsidRDefault="00102B00" w:rsidP="001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Здоровый образ жизни.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D24B5" w14:textId="1A7BC47A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5E12A" w14:textId="1E4AC22F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BBE95" w14:textId="20808038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B280F" w14:textId="0CD001DA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3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102B00" w:rsidRPr="005002A4" w14:paraId="57992017" w14:textId="77777777" w:rsidTr="008B5BAC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2453C" w14:textId="52A21C39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6CEDC" w14:textId="06E9224A" w:rsidR="00102B00" w:rsidRPr="00102B00" w:rsidRDefault="00102B00" w:rsidP="001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Оказание первой медицинской помощи при травмах.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AB361" w14:textId="192D3C03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04178" w14:textId="350858D8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C5908" w14:textId="7CC3A0A8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7069D7" w14:textId="22E3BA8D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3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102B00" w:rsidRPr="005002A4" w14:paraId="5F413F9D" w14:textId="77777777" w:rsidTr="008B5BAC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97550" w14:textId="30219BA3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659B4" w14:textId="38D5385D" w:rsidR="00102B00" w:rsidRPr="00102B00" w:rsidRDefault="00102B00" w:rsidP="001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2B00">
              <w:rPr>
                <w:rFonts w:ascii="Times New Roman" w:hAnsi="Times New Roman" w:cs="Times New Roman"/>
                <w:sz w:val="24"/>
              </w:rPr>
              <w:t>Правила игры в волейбол.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C077C" w14:textId="776401B3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8099F" w14:textId="1C453328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65EFFA" w14:textId="77F755B3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43425" w14:textId="15786919" w:rsid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3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Беседа, опрос</w:t>
            </w:r>
          </w:p>
        </w:tc>
      </w:tr>
      <w:tr w:rsidR="00741E0E" w:rsidRPr="005002A4" w14:paraId="2D512F5B" w14:textId="77777777" w:rsidTr="008B5BAC">
        <w:trPr>
          <w:trHeight w:val="275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DAADFA" w14:textId="15E095F9" w:rsidR="00741E0E" w:rsidRPr="00100815" w:rsidRDefault="00741E0E" w:rsidP="00102B0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1" w:name="_Hlk50064954"/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Раздел №2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6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(ОФП)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</w:t>
            </w:r>
            <w:r w:rsidR="00102B00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  <w:r w:rsidR="001234F3">
              <w:rPr>
                <w:rFonts w:ascii="Times New Roman" w:hAnsi="Times New Roman" w:cs="Times New Roman"/>
                <w:b/>
                <w:sz w:val="24"/>
                <w:szCs w:val="26"/>
              </w:rPr>
              <w:t>0) ч.</w:t>
            </w:r>
          </w:p>
        </w:tc>
      </w:tr>
      <w:tr w:rsidR="00102B00" w:rsidRPr="005002A4" w14:paraId="4B9B156D" w14:textId="77777777" w:rsidTr="008B5BAC">
        <w:trPr>
          <w:trHeight w:val="65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2803D" w14:textId="3D2A81DC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7741" w14:textId="3E38DD3F" w:rsidR="00102B00" w:rsidRPr="00102B00" w:rsidRDefault="00102B00" w:rsidP="0010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00">
              <w:rPr>
                <w:rFonts w:ascii="Times New Roman" w:hAnsi="Times New Roman" w:cs="Times New Roman"/>
                <w:sz w:val="24"/>
                <w:szCs w:val="26"/>
              </w:rPr>
              <w:t>Развитие общей выносливости.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1E34F" w14:textId="58D85C47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A40B7" w14:textId="3E09A449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517F5A" w14:textId="1ED3DDC7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8F757C" w14:textId="6CBC0115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102B00" w:rsidRPr="005002A4" w14:paraId="0FDA5281" w14:textId="77777777" w:rsidTr="008B5BAC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1C859" w14:textId="6BD37EA4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BFB853" w14:textId="7B5C691C" w:rsidR="00102B00" w:rsidRPr="00102B00" w:rsidRDefault="00102B00" w:rsidP="0010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0">
              <w:rPr>
                <w:rFonts w:ascii="Times New Roman" w:hAnsi="Times New Roman" w:cs="Times New Roman"/>
                <w:sz w:val="24"/>
                <w:szCs w:val="26"/>
              </w:rPr>
              <w:t>Развитие силы, скоростно-силовых качеств.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0F389F" w14:textId="1338444F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BF7E3" w14:textId="77777777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1AE4A" w14:textId="4C6E9B22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67F2CC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102B00" w:rsidRPr="005002A4" w14:paraId="6F0E24F3" w14:textId="77777777" w:rsidTr="008B5BAC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BE2E6" w14:textId="5AD0FE2A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C68B3" w14:textId="6684161B" w:rsidR="00102B00" w:rsidRPr="00102B00" w:rsidRDefault="00102B00" w:rsidP="0010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00">
              <w:rPr>
                <w:rFonts w:ascii="Times New Roman" w:hAnsi="Times New Roman" w:cs="Times New Roman"/>
                <w:sz w:val="24"/>
                <w:szCs w:val="26"/>
              </w:rPr>
              <w:t>Развитие ловкости, гибкости, координации.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95805" w14:textId="751A532C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228C1D" w14:textId="77777777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5F545" w14:textId="6A8109D5" w:rsidR="00102B00" w:rsidRPr="00102B00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B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7F55DF" w14:textId="77777777" w:rsidR="00102B00" w:rsidRPr="00100815" w:rsidRDefault="00102B00" w:rsidP="0010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bookmarkEnd w:id="1"/>
      <w:tr w:rsidR="00741E0E" w:rsidRPr="005002A4" w14:paraId="2551C3DF" w14:textId="77777777" w:rsidTr="008B5BAC">
        <w:trPr>
          <w:trHeight w:val="239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FA8A2" w14:textId="77777777" w:rsidR="00741E0E" w:rsidRPr="00100815" w:rsidRDefault="00741E0E" w:rsidP="008B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Техническая подготовка (ТП)</w:t>
            </w:r>
          </w:p>
          <w:p w14:paraId="4F45015A" w14:textId="192C4E47" w:rsidR="00741E0E" w:rsidRPr="005002A4" w:rsidRDefault="00741E0E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</w:t>
            </w:r>
            <w:r w:rsidR="00EF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  <w:r w:rsidR="0012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) ч.</w:t>
            </w:r>
          </w:p>
        </w:tc>
      </w:tr>
      <w:tr w:rsidR="00EF46A2" w:rsidRPr="005002A4" w14:paraId="23E6A440" w14:textId="77777777" w:rsidTr="008B5BAC">
        <w:trPr>
          <w:trHeight w:val="87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4043F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50066467"/>
          </w:p>
          <w:p w14:paraId="7CB3D49A" w14:textId="28348E91" w:rsidR="00EF46A2" w:rsidRPr="00100815" w:rsidRDefault="00EF46A2" w:rsidP="00EF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0117B" w14:textId="3DFEC4EC"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</w:rPr>
              <w:t>Передача мяча сверху и снизу.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B6723" w14:textId="474902F7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10802E" w14:textId="372F5794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25614" w14:textId="2E3F9E56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7D1049" w14:textId="0237A513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EF46A2" w:rsidRPr="005002A4" w14:paraId="0848B0B9" w14:textId="77777777" w:rsidTr="008B5BAC">
        <w:trPr>
          <w:trHeight w:val="89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7FC05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CC44AE" w14:textId="6879FEDB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26484" w14:textId="22987A12"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</w:rPr>
              <w:t>Верхняя и нижняя прямая подача.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6EBE8" w14:textId="4258B100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4CF7E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D8CEB2" w14:textId="3A0B381B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45CD" w14:textId="2B474CB5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тренировок, опрос</w:t>
            </w:r>
          </w:p>
        </w:tc>
      </w:tr>
      <w:tr w:rsidR="00EF46A2" w:rsidRPr="005002A4" w14:paraId="17CAE1DD" w14:textId="77777777" w:rsidTr="008B5BAC">
        <w:trPr>
          <w:trHeight w:val="12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060BA" w14:textId="77777777" w:rsidR="00EF46A2" w:rsidRPr="005002A4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7BB042" w14:textId="6043721C" w:rsidR="00EF46A2" w:rsidRPr="005002A4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EAB05D" w14:textId="7FA688AB" w:rsidR="00EF46A2" w:rsidRPr="00EF46A2" w:rsidRDefault="00EF46A2" w:rsidP="00EF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</w:rPr>
              <w:t>Прием мяча после подачи и передачи.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7CCE02" w14:textId="792CCE76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7DDB2" w14:textId="4808A1FD" w:rsidR="00EF46A2" w:rsidRPr="00100815" w:rsidRDefault="005977DA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C19B15" w14:textId="13FBC2BC" w:rsidR="00EF46A2" w:rsidRPr="00100815" w:rsidRDefault="005977DA" w:rsidP="004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2A34" w14:textId="3917A101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тренировок, опрос</w:t>
            </w:r>
          </w:p>
        </w:tc>
      </w:tr>
      <w:tr w:rsidR="00EF46A2" w:rsidRPr="005002A4" w14:paraId="50EEA9B1" w14:textId="77777777" w:rsidTr="008B5BAC">
        <w:trPr>
          <w:trHeight w:val="84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78E03" w14:textId="6A1EB4FA" w:rsidR="00EF46A2" w:rsidRPr="00065461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93B62" w14:textId="32D5F298"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</w:rPr>
              <w:t>Нападающий удар.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7E75B" w14:textId="6EE88479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37635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ABB87" w14:textId="4B704449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8EFA7" w14:textId="409FAC6B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Опрос, наблюдение, беседа</w:t>
            </w:r>
          </w:p>
        </w:tc>
      </w:tr>
      <w:tr w:rsidR="00EF46A2" w:rsidRPr="005002A4" w14:paraId="5E2636E1" w14:textId="77777777" w:rsidTr="008B5BAC">
        <w:trPr>
          <w:trHeight w:val="69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0C4D6" w14:textId="42D2C970" w:rsidR="00EF46A2" w:rsidRPr="00065461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C4845" w14:textId="2D32489F" w:rsidR="00EF46A2" w:rsidRPr="00EF46A2" w:rsidRDefault="00EF46A2" w:rsidP="00EF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</w:rPr>
              <w:t>Приём мяча в прыжке и в падении.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D42BA" w14:textId="49E00934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5B43C" w14:textId="55DD9FCB" w:rsidR="00EF46A2" w:rsidRDefault="005977DA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03364" w14:textId="102DB7CA" w:rsidR="00EF46A2" w:rsidRDefault="00EF46A2" w:rsidP="005977DA">
            <w:pPr>
              <w:tabs>
                <w:tab w:val="left" w:pos="345"/>
                <w:tab w:val="center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  <w:r w:rsidR="005977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7C1C" w14:textId="3555DB98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Опрос, наблюдение. </w:t>
            </w:r>
          </w:p>
        </w:tc>
      </w:tr>
      <w:tr w:rsidR="00741E0E" w:rsidRPr="005002A4" w14:paraId="2895B546" w14:textId="77777777" w:rsidTr="008B5BAC">
        <w:trPr>
          <w:trHeight w:val="337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8A33" w14:textId="6999BA23" w:rsidR="00741E0E" w:rsidRPr="00100815" w:rsidRDefault="00741E0E" w:rsidP="00EF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  <w:r w:rsidRPr="0010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(СФП) (</w:t>
            </w:r>
            <w:r w:rsidR="00EF46A2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100815">
              <w:rPr>
                <w:rFonts w:ascii="Times New Roman" w:hAnsi="Times New Roman" w:cs="Times New Roman"/>
                <w:b/>
                <w:sz w:val="24"/>
                <w:szCs w:val="28"/>
              </w:rPr>
              <w:t>) ч.</w:t>
            </w:r>
          </w:p>
        </w:tc>
      </w:tr>
      <w:tr w:rsidR="00EF46A2" w:rsidRPr="005002A4" w14:paraId="65C8CCA9" w14:textId="77777777" w:rsidTr="008B5BAC">
        <w:trPr>
          <w:trHeight w:val="33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03BE" w14:textId="46CEF95C" w:rsidR="00EF46A2" w:rsidRPr="00100815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442C" w14:textId="2A5752A6" w:rsidR="00EF46A2" w:rsidRPr="00EF46A2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Приём мяча.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3602" w14:textId="7775F737" w:rsidR="00EF46A2" w:rsidRPr="00EF46A2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C564" w14:textId="77777777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5EEE" w14:textId="6DCD4BF6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7C86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EF46A2" w:rsidRPr="005002A4" w14:paraId="56C26060" w14:textId="77777777" w:rsidTr="008B5BAC">
        <w:trPr>
          <w:trHeight w:val="33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06122" w14:textId="13F96346" w:rsidR="00EF46A2" w:rsidRPr="00100815" w:rsidRDefault="001234F3" w:rsidP="00EF4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4B38" w14:textId="299EDF30" w:rsidR="00EF46A2" w:rsidRPr="00EF46A2" w:rsidRDefault="00EF46A2" w:rsidP="003E3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 xml:space="preserve">Нападающий удар правой и левой рукой </w:t>
            </w:r>
            <w:r w:rsidR="003E3C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4C1B" w14:textId="44ED53DC" w:rsidR="00EF46A2" w:rsidRPr="00EF46A2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7A74" w14:textId="1D9EF95C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9B65" w14:textId="1B63E3D4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30B5" w14:textId="77777777" w:rsidR="00EF46A2" w:rsidRPr="00100815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EF46A2" w:rsidRPr="005002A4" w14:paraId="73BF2BD9" w14:textId="77777777" w:rsidTr="008B5BAC">
        <w:trPr>
          <w:trHeight w:val="33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2DCB" w14:textId="117314FC" w:rsidR="00EF46A2" w:rsidRPr="00100815" w:rsidRDefault="001234F3" w:rsidP="00EF4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1CCAB" w14:textId="2ABFCC58" w:rsidR="00EF46A2" w:rsidRPr="00EF46A2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Развитие прыжковой выносливости.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82C6" w14:textId="0963C329" w:rsidR="00EF46A2" w:rsidRPr="00EF46A2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6F126" w14:textId="2A1CEE3A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E0529" w14:textId="35D2D021" w:rsidR="00EF46A2" w:rsidRPr="001E1607" w:rsidRDefault="00EF46A2" w:rsidP="00EF4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E53C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bookmarkEnd w:id="2"/>
      <w:tr w:rsidR="00741E0E" w:rsidRPr="005002A4" w14:paraId="5F3A8C28" w14:textId="77777777" w:rsidTr="008B5BAC">
        <w:trPr>
          <w:trHeight w:val="519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F799BF" w14:textId="77777777" w:rsidR="00741E0E" w:rsidRPr="00065461" w:rsidRDefault="00741E0E" w:rsidP="008B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Pr="0006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065461">
              <w:rPr>
                <w:rFonts w:ascii="Times New Roman" w:hAnsi="Times New Roman" w:cs="Times New Roman"/>
                <w:b/>
                <w:sz w:val="24"/>
                <w:szCs w:val="28"/>
              </w:rPr>
              <w:t>Тактическая подготовка</w:t>
            </w:r>
            <w:r w:rsidRPr="0006546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  <w:r w:rsidRPr="000654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(ТП)</w:t>
            </w:r>
          </w:p>
          <w:p w14:paraId="05D1DDE7" w14:textId="78A98D8B" w:rsidR="00741E0E" w:rsidRPr="005002A4" w:rsidRDefault="00741E0E" w:rsidP="004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</w:t>
            </w:r>
            <w:r w:rsidR="00442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  <w:r w:rsidR="0012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) ч</w:t>
            </w:r>
            <w:r w:rsidRPr="0006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EF46A2" w:rsidRPr="005002A4" w14:paraId="6941AB4D" w14:textId="77777777" w:rsidTr="008B5BAC">
        <w:trPr>
          <w:trHeight w:val="8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1FBEEF" w14:textId="06F8CCDC" w:rsidR="00EF46A2" w:rsidRPr="001E1607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1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1234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ECBFF3" w14:textId="3DFB1E33" w:rsidR="00EF46A2" w:rsidRPr="00EF46A2" w:rsidRDefault="00EF46A2" w:rsidP="00EF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Игра в составе команды.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CA10D" w14:textId="72BF9206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0B260B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BF6848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08EC2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Опрос-наблюдение </w:t>
            </w:r>
          </w:p>
        </w:tc>
      </w:tr>
      <w:tr w:rsidR="00EF46A2" w:rsidRPr="005002A4" w14:paraId="2DAEDA4C" w14:textId="77777777" w:rsidTr="008B5BAC">
        <w:trPr>
          <w:trHeight w:val="55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58882" w14:textId="1E234491" w:rsidR="00EF46A2" w:rsidRPr="001E1607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62AD68" w14:textId="6D7A3CDA"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Игра у сетки.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341E1" w14:textId="7143D697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31913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5BA8E" w14:textId="4217DC44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52AC74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Опрос –наблюдение </w:t>
            </w:r>
          </w:p>
        </w:tc>
      </w:tr>
      <w:tr w:rsidR="00EF46A2" w:rsidRPr="005002A4" w14:paraId="5638ACB6" w14:textId="77777777" w:rsidTr="008B5BAC">
        <w:trPr>
          <w:trHeight w:val="54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F96EB3" w14:textId="01ECA26C" w:rsidR="00EF46A2" w:rsidRPr="001E1607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8A1BF" w14:textId="387A1FE4" w:rsidR="00EF46A2" w:rsidRPr="00EF46A2" w:rsidRDefault="00EF46A2" w:rsidP="00EF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Игра через связующего.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1D242" w14:textId="79882711" w:rsidR="00EF46A2" w:rsidRPr="00EF46A2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C1ED2" w14:textId="0B10459E" w:rsidR="00EF46A2" w:rsidRPr="00100815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7270B" w14:textId="456396C8" w:rsidR="00EF46A2" w:rsidRPr="00100815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1B926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Опрос-наблюдение </w:t>
            </w:r>
          </w:p>
        </w:tc>
      </w:tr>
      <w:tr w:rsidR="00EF46A2" w:rsidRPr="005002A4" w14:paraId="1F87A24A" w14:textId="77777777" w:rsidTr="008B5BAC">
        <w:trPr>
          <w:trHeight w:val="6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46AE03" w14:textId="517AD098" w:rsidR="00EF46A2" w:rsidRPr="005002A4" w:rsidRDefault="001234F3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8E9882" w14:textId="15003AAC" w:rsidR="00EF46A2" w:rsidRPr="00EF46A2" w:rsidRDefault="00EF46A2" w:rsidP="00EF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A2">
              <w:rPr>
                <w:rFonts w:ascii="Times New Roman" w:hAnsi="Times New Roman" w:cs="Times New Roman"/>
                <w:sz w:val="24"/>
                <w:szCs w:val="24"/>
              </w:rPr>
              <w:t>Переход от защиты к атаке.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7D90E2" w14:textId="3C7DDDFA" w:rsidR="00EF46A2" w:rsidRPr="00EF46A2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46A2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C3040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43F4B8" w14:textId="77777777" w:rsidR="00EF46A2" w:rsidRPr="00100815" w:rsidRDefault="00EF46A2" w:rsidP="00EF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101F24" w14:textId="77777777" w:rsidR="00EF46A2" w:rsidRPr="00100815" w:rsidRDefault="00EF46A2" w:rsidP="00EF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Наблюдение </w:t>
            </w:r>
          </w:p>
        </w:tc>
      </w:tr>
      <w:tr w:rsidR="001234F3" w:rsidRPr="005002A4" w14:paraId="0C6982E3" w14:textId="77777777" w:rsidTr="001234F3">
        <w:trPr>
          <w:trHeight w:val="372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D039F" w14:textId="77777777" w:rsidR="001234F3" w:rsidRPr="001234F3" w:rsidRDefault="001234F3" w:rsidP="0012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№6 «</w:t>
            </w:r>
            <w:r w:rsidRPr="0012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Товарищеские встречи </w:t>
            </w:r>
          </w:p>
          <w:p w14:paraId="315B08B3" w14:textId="4DC6D581" w:rsidR="001234F3" w:rsidRPr="00100815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34F3">
              <w:rPr>
                <w:rFonts w:ascii="Times New Roman" w:hAnsi="Times New Roman" w:cs="Times New Roman"/>
                <w:b/>
                <w:sz w:val="24"/>
                <w:szCs w:val="24"/>
              </w:rPr>
              <w:t>и контрольные испытания» (12) ч.</w:t>
            </w:r>
          </w:p>
        </w:tc>
      </w:tr>
      <w:tr w:rsidR="001234F3" w:rsidRPr="005002A4" w14:paraId="041B7195" w14:textId="77777777" w:rsidTr="008B5BAC">
        <w:trPr>
          <w:trHeight w:val="6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C98EBA" w14:textId="0C76160E" w:rsidR="001234F3" w:rsidRPr="001E1607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566A3" w14:textId="1F55839F" w:rsidR="001234F3" w:rsidRPr="001234F3" w:rsidRDefault="001234F3" w:rsidP="00123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F3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F58CD" w14:textId="776E24B9" w:rsidR="001234F3" w:rsidRPr="001234F3" w:rsidRDefault="001234F3" w:rsidP="0012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234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E854B" w14:textId="0128FCEB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BC5967" w14:textId="30320F8E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BE7F04" w14:textId="6A8EFC72" w:rsidR="001234F3" w:rsidRPr="00100815" w:rsidRDefault="001234F3" w:rsidP="0012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4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1234F3" w:rsidRPr="005002A4" w14:paraId="347B2133" w14:textId="77777777" w:rsidTr="008B5BAC">
        <w:trPr>
          <w:trHeight w:val="6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61BB6" w14:textId="2938C3F8" w:rsidR="001234F3" w:rsidRPr="001E1607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21518" w14:textId="2EA71C97" w:rsidR="001234F3" w:rsidRPr="001234F3" w:rsidRDefault="001234F3" w:rsidP="00123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F3">
              <w:rPr>
                <w:rFonts w:ascii="Times New Roman" w:hAnsi="Times New Roman" w:cs="Times New Roman"/>
                <w:sz w:val="24"/>
                <w:szCs w:val="24"/>
              </w:rPr>
              <w:t>Разбор товарищеских встреч.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01CDA" w14:textId="5783D14E" w:rsidR="001234F3" w:rsidRPr="001234F3" w:rsidRDefault="001234F3" w:rsidP="0012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234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F9696" w14:textId="0F9EBB81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0C597" w14:textId="578BFB3C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F92E8A" w14:textId="04301C63" w:rsidR="001234F3" w:rsidRPr="00100815" w:rsidRDefault="001234F3" w:rsidP="0012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00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Опрос-наблюдение</w:t>
            </w:r>
          </w:p>
        </w:tc>
      </w:tr>
      <w:tr w:rsidR="001234F3" w:rsidRPr="005002A4" w14:paraId="09BC270E" w14:textId="77777777" w:rsidTr="008B5BAC">
        <w:trPr>
          <w:trHeight w:val="6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ED81B" w14:textId="123307E6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55AF4" w14:textId="5C009EAD" w:rsidR="001234F3" w:rsidRPr="001234F3" w:rsidRDefault="001234F3" w:rsidP="001234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F3">
              <w:rPr>
                <w:rFonts w:ascii="Times New Roman" w:hAnsi="Times New Roman" w:cs="Times New Roman"/>
                <w:sz w:val="24"/>
                <w:szCs w:val="24"/>
              </w:rPr>
              <w:t>Проверка физической подготовленности.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EFFA2" w14:textId="7701802A" w:rsidR="001234F3" w:rsidRPr="001234F3" w:rsidRDefault="001234F3" w:rsidP="0012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234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1BE26" w14:textId="015A52D9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8788B" w14:textId="0B8B7D80" w:rsidR="001234F3" w:rsidRDefault="001234F3" w:rsidP="0012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543F1" w14:textId="0A77946F" w:rsidR="001234F3" w:rsidRPr="00100815" w:rsidRDefault="001234F3" w:rsidP="0012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4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в процессе тренировок</w:t>
            </w:r>
          </w:p>
        </w:tc>
      </w:tr>
      <w:tr w:rsidR="00741E0E" w:rsidRPr="005002A4" w14:paraId="4FBBCACA" w14:textId="77777777" w:rsidTr="008B5BAC">
        <w:trPr>
          <w:trHeight w:val="472"/>
        </w:trPr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9AE2D" w14:textId="77777777" w:rsidR="00741E0E" w:rsidRPr="005002A4" w:rsidRDefault="00741E0E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4BBE27" w14:textId="15AD059C" w:rsidR="00741E0E" w:rsidRPr="006278F2" w:rsidRDefault="00442995" w:rsidP="008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AB4C8" w14:textId="5793D0DA" w:rsidR="00741E0E" w:rsidRPr="006278F2" w:rsidRDefault="005977DA" w:rsidP="0044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65BF5" w14:textId="511EBE7E" w:rsidR="00741E0E" w:rsidRPr="006278F2" w:rsidRDefault="00442995" w:rsidP="005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</w:t>
            </w:r>
            <w:r w:rsidR="005977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B739" w14:textId="77777777" w:rsidR="00741E0E" w:rsidRPr="005002A4" w:rsidRDefault="00741E0E" w:rsidP="008B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813CAF" w14:textId="77777777" w:rsidR="004B7BCF" w:rsidRDefault="004B7BCF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6E04124A" w14:textId="77777777" w:rsidR="004B7BCF" w:rsidRDefault="004B7BCF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88612D5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3A8D4B2C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5989AFFF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1231C1C0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5A4157E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7FD8EA88" w14:textId="77777777" w:rsidR="001234F3" w:rsidRDefault="001234F3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D3E9B2B" w14:textId="77777777" w:rsidR="004B7BCF" w:rsidRPr="008B65C4" w:rsidRDefault="004B7BCF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4E679872" w14:textId="54D46BAB" w:rsidR="007D01E5" w:rsidRPr="00EB25D8" w:rsidRDefault="00CC4C83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2.2. </w:t>
      </w:r>
      <w:r w:rsidR="007D01E5" w:rsidRPr="00EB25D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учебного плана.</w:t>
      </w:r>
    </w:p>
    <w:p w14:paraId="1232558B" w14:textId="4F4E0D7D" w:rsidR="008E3277" w:rsidRDefault="004B7BCF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Тема№1: Вводное занятие</w:t>
      </w:r>
      <w:r w:rsidR="008E3277" w:rsidRPr="008E327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.</w:t>
      </w:r>
    </w:p>
    <w:p w14:paraId="006862C9" w14:textId="7E7E88E2" w:rsidR="004B7BCF" w:rsidRPr="004B7BCF" w:rsidRDefault="004B7BCF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Теория: </w:t>
      </w:r>
      <w:r w:rsidRPr="004B7B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знакомство с программой, обсуждение плана работы объединения на год.</w:t>
      </w:r>
    </w:p>
    <w:p w14:paraId="79266DA0" w14:textId="616B9C15" w:rsidR="004B7BCF" w:rsidRDefault="004B7BCF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Практика: </w:t>
      </w:r>
    </w:p>
    <w:p w14:paraId="2FB3F076" w14:textId="77777777" w:rsidR="00442995" w:rsidRPr="00442995" w:rsidRDefault="00442995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№1 </w:t>
      </w:r>
      <w:r w:rsidRPr="00442995">
        <w:rPr>
          <w:rFonts w:ascii="Times New Roman" w:hAnsi="Times New Roman" w:cs="Times New Roman"/>
          <w:b/>
          <w:sz w:val="28"/>
          <w:szCs w:val="28"/>
        </w:rPr>
        <w:t>Основы знаний</w:t>
      </w:r>
      <w:r w:rsidRPr="0044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(12) часов.</w:t>
      </w:r>
    </w:p>
    <w:p w14:paraId="30086FDE" w14:textId="0D8CF26D" w:rsidR="008E3277" w:rsidRDefault="004B7BCF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Тема№2: </w:t>
      </w:r>
      <w:r w:rsidR="00442995" w:rsidRPr="00442995">
        <w:rPr>
          <w:rFonts w:ascii="Times New Roman" w:hAnsi="Times New Roman" w:cs="Times New Roman"/>
          <w:b/>
          <w:sz w:val="28"/>
        </w:rPr>
        <w:t>Современный волейбол в мире, России, образовательном учреждении.</w:t>
      </w:r>
    </w:p>
    <w:p w14:paraId="32C9A134" w14:textId="3EDBE4A3" w:rsidR="00442995" w:rsidRDefault="008E3277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E327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Теория:</w:t>
      </w:r>
      <w:r w:rsidRPr="008E327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442995" w:rsidRP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Успехи Российских команд. Команды образовательн</w:t>
      </w:r>
      <w:r w:rsid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ых</w:t>
      </w:r>
      <w:r w:rsidR="00442995" w:rsidRP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учреждени</w:t>
      </w:r>
      <w:r w:rsid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й ЧР</w:t>
      </w:r>
      <w:r w:rsidR="00442995" w:rsidRP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- победители </w:t>
      </w:r>
      <w:r w:rsid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районных, городских, и федеральных</w:t>
      </w:r>
      <w:r w:rsidR="00442995" w:rsidRP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соревнований.</w:t>
      </w:r>
    </w:p>
    <w:p w14:paraId="60201E36" w14:textId="7C3A15BD" w:rsidR="008E3277" w:rsidRPr="00812BEC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E327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Практика:</w:t>
      </w: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</w:t>
      </w:r>
      <w:r w:rsidR="0044299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</w:p>
    <w:p w14:paraId="1203DB52" w14:textId="58F877DB" w:rsidR="008E3277" w:rsidRDefault="004B7BCF" w:rsidP="00E06C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Тема№3: </w:t>
      </w:r>
      <w:r w:rsidR="00E06CB1" w:rsidRPr="00E06CB1">
        <w:rPr>
          <w:rFonts w:ascii="Times New Roman" w:hAnsi="Times New Roman" w:cs="Times New Roman"/>
          <w:b/>
          <w:sz w:val="28"/>
          <w:szCs w:val="28"/>
        </w:rPr>
        <w:t>Основы техники безопасности на занятиях.</w:t>
      </w:r>
    </w:p>
    <w:p w14:paraId="45689E23" w14:textId="36A2ED32" w:rsidR="00812BEC" w:rsidRPr="00812BEC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Теория:</w:t>
      </w:r>
      <w:r w:rsidRPr="00812BE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E06CB1" w:rsidRPr="00E06CB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Правила поведения на занятиях. Исправность формы, инвентаря, сооружений. Действия при пожаре. Правила работы с мячами и при натянутой волейбольной сетке.</w:t>
      </w:r>
    </w:p>
    <w:p w14:paraId="3901A31E" w14:textId="47C394A6" w:rsidR="008E3277" w:rsidRPr="00812BEC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Практика: -</w:t>
      </w:r>
    </w:p>
    <w:p w14:paraId="0EDB96EF" w14:textId="6F2F8625" w:rsidR="008E3277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Тема№4:</w:t>
      </w:r>
      <w:r w:rsidR="00E06CB1" w:rsidRPr="00E06CB1">
        <w:t xml:space="preserve"> </w:t>
      </w:r>
      <w:r w:rsidR="00E06CB1" w:rsidRPr="00E06CB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Требование к спортивной форме, правильное питание, физические нагрузки.</w:t>
      </w:r>
    </w:p>
    <w:p w14:paraId="1A84FB0E" w14:textId="20D4E09A" w:rsidR="00812BEC" w:rsidRPr="00E06CB1" w:rsidRDefault="00E06CB1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Теория: </w:t>
      </w:r>
      <w:r w:rsidRPr="00E06CB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Как подобрать форму, наколенники. Суточный рацион питания. Планирование принятия пищи и тренировки. Возрастная норма физической нагрузки. Недельный объем физической нагрузки. Тренировка – ее значение.</w:t>
      </w:r>
    </w:p>
    <w:p w14:paraId="193A0AEB" w14:textId="5C01142A" w:rsidR="008E3277" w:rsidRPr="00812BEC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Практика: </w:t>
      </w:r>
      <w:r w:rsidR="00E06CB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</w:p>
    <w:p w14:paraId="60216F55" w14:textId="13A489E9" w:rsidR="00A9761D" w:rsidRDefault="00812BEC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Тема№5: </w:t>
      </w:r>
      <w:r w:rsidR="00E06CB1" w:rsidRPr="00E06CB1">
        <w:rPr>
          <w:rFonts w:ascii="Times New Roman" w:hAnsi="Times New Roman" w:cs="Times New Roman"/>
          <w:b/>
          <w:sz w:val="28"/>
        </w:rPr>
        <w:t>Здоровый образ жизни.</w:t>
      </w:r>
    </w:p>
    <w:p w14:paraId="419F8831" w14:textId="1CE51A02" w:rsidR="0093045E" w:rsidRPr="00E06CB1" w:rsidRDefault="0093045E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Теория:</w:t>
      </w:r>
      <w:r w:rsidR="00E06CB1" w:rsidRPr="00E06CB1">
        <w:rPr>
          <w:sz w:val="26"/>
          <w:szCs w:val="26"/>
        </w:rPr>
        <w:t xml:space="preserve"> </w:t>
      </w:r>
      <w:r w:rsidR="00E06CB1" w:rsidRPr="00E06CB1">
        <w:rPr>
          <w:rFonts w:ascii="Times New Roman" w:hAnsi="Times New Roman" w:cs="Times New Roman"/>
          <w:sz w:val="28"/>
          <w:szCs w:val="26"/>
        </w:rPr>
        <w:t>Что необходимо растущему организму? Время работы и отдыха. Я и моя семья. Вредные привычки. Физическая подготовка в секции и дома.</w:t>
      </w:r>
    </w:p>
    <w:p w14:paraId="538FEFEA" w14:textId="54D371B4" w:rsidR="0093045E" w:rsidRDefault="0093045E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Практика</w:t>
      </w:r>
      <w:r w:rsidR="00E06CB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:</w:t>
      </w:r>
    </w:p>
    <w:p w14:paraId="2BA5C745" w14:textId="1BC93AB5" w:rsidR="00E06CB1" w:rsidRPr="00E06CB1" w:rsidRDefault="00E06CB1" w:rsidP="00E06C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32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Тема№</w:t>
      </w:r>
      <w:r w:rsidR="0087507B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6</w:t>
      </w: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: </w:t>
      </w:r>
      <w:r w:rsidRPr="00E06CB1">
        <w:rPr>
          <w:rFonts w:ascii="Times New Roman" w:hAnsi="Times New Roman" w:cs="Times New Roman"/>
          <w:b/>
          <w:sz w:val="28"/>
        </w:rPr>
        <w:t>Оказание первой медицинской помощи при травмах.</w:t>
      </w:r>
    </w:p>
    <w:p w14:paraId="182F7FB7" w14:textId="539EEFD6" w:rsidR="00E06CB1" w:rsidRDefault="00E06CB1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Теория: </w:t>
      </w:r>
      <w:r w:rsidRPr="00E06CB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Само и взаимопомощь. Аптечка, ее содержание и назначение. Остановка кровотечения. Вызов экстренных служб.</w:t>
      </w:r>
    </w:p>
    <w:p w14:paraId="73BF0263" w14:textId="256423AB" w:rsidR="00E06CB1" w:rsidRDefault="0087507B" w:rsidP="00E06C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Практика: -</w:t>
      </w:r>
      <w:r w:rsidR="00E06CB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</w:t>
      </w:r>
    </w:p>
    <w:p w14:paraId="4EEC3C32" w14:textId="248221D2" w:rsidR="0087507B" w:rsidRDefault="0087507B" w:rsidP="00E06C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Тема№</w:t>
      </w: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6</w:t>
      </w:r>
      <w:r w:rsidRPr="00812BEC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: </w:t>
      </w:r>
      <w:r w:rsidRPr="0087507B">
        <w:rPr>
          <w:rFonts w:ascii="Times New Roman" w:hAnsi="Times New Roman" w:cs="Times New Roman"/>
          <w:b/>
          <w:sz w:val="28"/>
        </w:rPr>
        <w:t>Правила игры в волейбол.</w:t>
      </w:r>
    </w:p>
    <w:p w14:paraId="68F79392" w14:textId="22FC4765" w:rsidR="00E06CB1" w:rsidRPr="0087507B" w:rsidRDefault="0087507B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Теория: </w:t>
      </w:r>
      <w:r w:rsidRPr="0087507B">
        <w:rPr>
          <w:rFonts w:ascii="Times New Roman" w:hAnsi="Times New Roman" w:cs="Times New Roman"/>
          <w:sz w:val="28"/>
          <w:szCs w:val="26"/>
        </w:rPr>
        <w:t>Матчевые встречи, партии. Высота сетки, размеры площадки, судейские жесты. Правила замены и перерыва. Расстановка игроков при подаче мяча. Решение спорных вопросов.</w:t>
      </w:r>
    </w:p>
    <w:p w14:paraId="1EA9F430" w14:textId="55ACDA1B" w:rsidR="0087507B" w:rsidRDefault="0087507B" w:rsidP="00F50E1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Практика: - </w:t>
      </w:r>
    </w:p>
    <w:p w14:paraId="42A5D547" w14:textId="77777777" w:rsidR="00C80C18" w:rsidRPr="00C80C18" w:rsidRDefault="00C80C18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8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№2 «</w:t>
      </w:r>
      <w:r w:rsidRPr="00C80C18">
        <w:rPr>
          <w:rFonts w:ascii="Times New Roman" w:hAnsi="Times New Roman" w:cs="Times New Roman"/>
          <w:b/>
          <w:sz w:val="28"/>
          <w:szCs w:val="26"/>
        </w:rPr>
        <w:t>Общая физическая подготовка» (ОФП) (20) ч.</w:t>
      </w:r>
    </w:p>
    <w:p w14:paraId="1621D78C" w14:textId="77777777" w:rsidR="00C80C18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Тема№1: </w:t>
      </w:r>
      <w:r w:rsidR="00C80C18" w:rsidRPr="00C80C18">
        <w:rPr>
          <w:rFonts w:ascii="Times New Roman" w:hAnsi="Times New Roman" w:cs="Times New Roman"/>
          <w:b/>
          <w:sz w:val="28"/>
          <w:szCs w:val="26"/>
        </w:rPr>
        <w:t>Развитие общей выносливости</w:t>
      </w:r>
      <w:r w:rsidR="00C80C18" w:rsidRPr="00C80C1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425D179" w14:textId="1CFFE4CF" w:rsidR="004B7BCF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Теория: </w:t>
      </w:r>
      <w:r w:rsidR="00C80C18">
        <w:rPr>
          <w:rFonts w:ascii="Times New Roman" w:hAnsi="Times New Roman" w:cs="Times New Roman"/>
          <w:sz w:val="28"/>
          <w:szCs w:val="24"/>
        </w:rPr>
        <w:t>-</w:t>
      </w:r>
    </w:p>
    <w:p w14:paraId="6AE1BCE4" w14:textId="48BA43C6" w:rsidR="004B7BCF" w:rsidRPr="00C80C18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="00C80C18" w:rsidRPr="00C80C18">
        <w:rPr>
          <w:rFonts w:ascii="Times New Roman" w:hAnsi="Times New Roman" w:cs="Times New Roman"/>
          <w:sz w:val="28"/>
          <w:szCs w:val="24"/>
        </w:rPr>
        <w:t>Бег (1000, 1500, 2000 метров). Прыжки через скакалку (100-150-200 раз). Броски набивного мяча (2, 3. 4 минуты). Метание теннисного мяча (70-100-120 раз).  Игры – футбол и баскетбол.</w:t>
      </w:r>
    </w:p>
    <w:p w14:paraId="6D08750D" w14:textId="36B7C158" w:rsidR="004B7BCF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7BCF">
        <w:rPr>
          <w:rFonts w:ascii="Times New Roman" w:hAnsi="Times New Roman" w:cs="Times New Roman"/>
          <w:b/>
          <w:sz w:val="28"/>
          <w:szCs w:val="24"/>
        </w:rPr>
        <w:t>Тема№2:</w:t>
      </w:r>
      <w:r w:rsidRPr="004B7BCF">
        <w:rPr>
          <w:rFonts w:ascii="Times New Roman" w:hAnsi="Times New Roman" w:cs="Times New Roman"/>
          <w:sz w:val="24"/>
          <w:szCs w:val="24"/>
        </w:rPr>
        <w:t xml:space="preserve"> </w:t>
      </w:r>
      <w:r w:rsidR="00C80C18" w:rsidRPr="00C80C18">
        <w:rPr>
          <w:rFonts w:ascii="Times New Roman" w:hAnsi="Times New Roman" w:cs="Times New Roman"/>
          <w:b/>
          <w:sz w:val="28"/>
          <w:szCs w:val="26"/>
        </w:rPr>
        <w:t>Развитие силы, скоростно-силовых качеств.</w:t>
      </w:r>
    </w:p>
    <w:p w14:paraId="6A3F016F" w14:textId="451B605C" w:rsidR="004B7BCF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Теория: -</w:t>
      </w:r>
    </w:p>
    <w:p w14:paraId="751BE41F" w14:textId="77777777" w:rsidR="00C80C18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="00C80C18" w:rsidRPr="00C80C1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Подтягивание на перекладине. Поднимание туловища. Сгибание и разгибание рук в упоре. Упражнения с отягощением и сопротивлением. Упражнения со скакалкой, гантелями, гирями. Челночный бег, бег на короткую дистанцию. Прыжки в длину и высоту.</w:t>
      </w:r>
    </w:p>
    <w:p w14:paraId="565CF154" w14:textId="40FEAF7D" w:rsidR="004B7BCF" w:rsidRPr="008031E4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B7BC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Тема№3:</w:t>
      </w:r>
      <w:r w:rsidR="008031E4" w:rsidRPr="008031E4">
        <w:rPr>
          <w:rFonts w:ascii="Times New Roman" w:hAnsi="Times New Roman" w:cs="Times New Roman"/>
          <w:sz w:val="24"/>
          <w:szCs w:val="26"/>
        </w:rPr>
        <w:t xml:space="preserve"> </w:t>
      </w:r>
      <w:r w:rsidR="008031E4" w:rsidRPr="008031E4">
        <w:rPr>
          <w:rFonts w:ascii="Times New Roman" w:hAnsi="Times New Roman" w:cs="Times New Roman"/>
          <w:b/>
          <w:sz w:val="28"/>
          <w:szCs w:val="26"/>
        </w:rPr>
        <w:t>Развитие ловкости, гибкости, координации.</w:t>
      </w:r>
    </w:p>
    <w:p w14:paraId="38C77F0A" w14:textId="139A0CB3" w:rsidR="004B7BCF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Теория: -</w:t>
      </w:r>
    </w:p>
    <w:p w14:paraId="55F71ADC" w14:textId="3C435BBC" w:rsidR="004B7BCF" w:rsidRDefault="004B7BCF" w:rsidP="00F5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="008031E4" w:rsidRPr="008031E4">
        <w:rPr>
          <w:rFonts w:ascii="Times New Roman" w:hAnsi="Times New Roman" w:cs="Times New Roman"/>
          <w:sz w:val="28"/>
          <w:szCs w:val="24"/>
        </w:rPr>
        <w:t xml:space="preserve">Подвижные игры и эстафеты. Кувырки, перекаты, падения. Упражнения с мячами, кубиками. </w:t>
      </w:r>
      <w:proofErr w:type="spellStart"/>
      <w:r w:rsidR="008031E4" w:rsidRPr="008031E4">
        <w:rPr>
          <w:rFonts w:ascii="Times New Roman" w:hAnsi="Times New Roman" w:cs="Times New Roman"/>
          <w:sz w:val="28"/>
          <w:szCs w:val="24"/>
        </w:rPr>
        <w:t>Пролезания</w:t>
      </w:r>
      <w:proofErr w:type="spellEnd"/>
      <w:r w:rsidR="008031E4" w:rsidRPr="008031E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8031E4" w:rsidRPr="008031E4">
        <w:rPr>
          <w:rFonts w:ascii="Times New Roman" w:hAnsi="Times New Roman" w:cs="Times New Roman"/>
          <w:sz w:val="28"/>
          <w:szCs w:val="24"/>
        </w:rPr>
        <w:t>подползания</w:t>
      </w:r>
      <w:proofErr w:type="spellEnd"/>
      <w:r w:rsidR="008031E4" w:rsidRPr="008031E4">
        <w:rPr>
          <w:rFonts w:ascii="Times New Roman" w:hAnsi="Times New Roman" w:cs="Times New Roman"/>
          <w:sz w:val="28"/>
          <w:szCs w:val="24"/>
        </w:rPr>
        <w:t xml:space="preserve"> под препятствием. Приёмы и передачи мяча в п</w:t>
      </w:r>
      <w:r w:rsidR="008031E4">
        <w:rPr>
          <w:rFonts w:ascii="Times New Roman" w:hAnsi="Times New Roman" w:cs="Times New Roman"/>
          <w:sz w:val="28"/>
          <w:szCs w:val="24"/>
        </w:rPr>
        <w:t>адении, с колен, сидя, на спине</w:t>
      </w:r>
      <w:r w:rsidRPr="004B7BCF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5C54AD3" w14:textId="124579B1" w:rsidR="00AC5D82" w:rsidRDefault="0093045E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</w:t>
      </w:r>
      <w:r w:rsidR="004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2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 (ТП) </w:t>
      </w:r>
      <w:r w:rsidRPr="00D2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03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D2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часов.</w:t>
      </w:r>
    </w:p>
    <w:p w14:paraId="5BD91504" w14:textId="5BBA854B" w:rsidR="00AC5D82" w:rsidRPr="008D215D" w:rsidRDefault="00AC5D82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5D">
        <w:rPr>
          <w:rFonts w:ascii="Times New Roman" w:hAnsi="Times New Roman" w:cs="Times New Roman"/>
          <w:b/>
          <w:sz w:val="28"/>
          <w:szCs w:val="28"/>
        </w:rPr>
        <w:t xml:space="preserve">Тема№1: </w:t>
      </w:r>
      <w:r w:rsidR="00F24B47" w:rsidRPr="00F24B47">
        <w:rPr>
          <w:rFonts w:ascii="Times New Roman" w:hAnsi="Times New Roman" w:cs="Times New Roman"/>
          <w:b/>
          <w:sz w:val="28"/>
          <w:szCs w:val="28"/>
        </w:rPr>
        <w:t>Передача мяча сверху и снизу.</w:t>
      </w:r>
    </w:p>
    <w:p w14:paraId="2D27B081" w14:textId="63DE5D60" w:rsidR="008D215D" w:rsidRPr="008D215D" w:rsidRDefault="008D215D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5D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94447" w14:textId="35F4348A" w:rsidR="008D215D" w:rsidRPr="008D215D" w:rsidRDefault="008D215D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5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F24B47" w:rsidRPr="00F24B47">
        <w:rPr>
          <w:rFonts w:ascii="Times New Roman" w:hAnsi="Times New Roman" w:cs="Times New Roman"/>
          <w:sz w:val="28"/>
          <w:szCs w:val="28"/>
        </w:rPr>
        <w:t>Верхняя и нижняя передача над собой, со стенкой, над собой и стенкой. Передачи над собой низкие и высокие, вправо и влево, за спину. Упражнения в парах, тройках, четверках. Передачи в парах ближние и дальние.</w:t>
      </w:r>
    </w:p>
    <w:p w14:paraId="3208145E" w14:textId="67CC7393" w:rsidR="00AC5D82" w:rsidRPr="00321C92" w:rsidRDefault="00005D81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D81">
        <w:rPr>
          <w:rFonts w:ascii="Times New Roman" w:hAnsi="Times New Roman" w:cs="Times New Roman"/>
          <w:b/>
          <w:sz w:val="28"/>
          <w:szCs w:val="28"/>
        </w:rPr>
        <w:t>Тема№2:</w:t>
      </w:r>
      <w:r w:rsidRPr="00AC5D82">
        <w:rPr>
          <w:rFonts w:ascii="Times New Roman" w:hAnsi="Times New Roman" w:cs="Times New Roman"/>
          <w:sz w:val="28"/>
          <w:szCs w:val="28"/>
        </w:rPr>
        <w:t xml:space="preserve"> </w:t>
      </w:r>
      <w:r w:rsidR="00F24B47" w:rsidRPr="00F24B47">
        <w:rPr>
          <w:rFonts w:ascii="Times New Roman" w:hAnsi="Times New Roman" w:cs="Times New Roman"/>
          <w:b/>
          <w:sz w:val="28"/>
        </w:rPr>
        <w:t>Верхняя и нижняя прямая подача.</w:t>
      </w:r>
    </w:p>
    <w:p w14:paraId="7B0232C9" w14:textId="7680F5B6" w:rsidR="00AC5D82" w:rsidRDefault="00AC5D82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92">
        <w:rPr>
          <w:rFonts w:ascii="Times New Roman" w:hAnsi="Times New Roman" w:cs="Times New Roman"/>
          <w:b/>
          <w:sz w:val="28"/>
          <w:szCs w:val="28"/>
        </w:rPr>
        <w:t xml:space="preserve">Приёмы и передачи мяча (двумя руками снизу, двумя руками сверху). </w:t>
      </w:r>
    </w:p>
    <w:p w14:paraId="56F8DBD3" w14:textId="0A718D3A" w:rsidR="00321C92" w:rsidRDefault="00321C92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321C92">
        <w:rPr>
          <w:rFonts w:ascii="Times New Roman" w:hAnsi="Times New Roman" w:cs="Times New Roman"/>
          <w:sz w:val="28"/>
          <w:szCs w:val="28"/>
        </w:rPr>
        <w:t>рассмотрение розничных способов приемов и передач.</w:t>
      </w:r>
    </w:p>
    <w:p w14:paraId="0FDA7D31" w14:textId="297AAB17" w:rsidR="004B7BCF" w:rsidRPr="00321C92" w:rsidRDefault="00321C92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21C92">
        <w:rPr>
          <w:rFonts w:ascii="Times New Roman" w:hAnsi="Times New Roman" w:cs="Times New Roman"/>
          <w:sz w:val="28"/>
          <w:szCs w:val="28"/>
        </w:rPr>
        <w:t>учебный практикум.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D47FCE" w14:textId="0970DC85" w:rsidR="00AC5D82" w:rsidRDefault="00321C92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4F6">
        <w:rPr>
          <w:rFonts w:ascii="Times New Roman" w:hAnsi="Times New Roman" w:cs="Times New Roman"/>
          <w:b/>
          <w:sz w:val="28"/>
          <w:szCs w:val="28"/>
        </w:rPr>
        <w:t>Тема№3</w:t>
      </w:r>
      <w:r w:rsidR="00F24B47" w:rsidRPr="00F24B47">
        <w:rPr>
          <w:rFonts w:ascii="Times New Roman" w:hAnsi="Times New Roman" w:cs="Times New Roman"/>
          <w:sz w:val="24"/>
        </w:rPr>
        <w:t xml:space="preserve"> </w:t>
      </w:r>
      <w:r w:rsidR="00F24B47" w:rsidRPr="00F24B47">
        <w:rPr>
          <w:rFonts w:ascii="Times New Roman" w:hAnsi="Times New Roman" w:cs="Times New Roman"/>
          <w:b/>
          <w:sz w:val="28"/>
        </w:rPr>
        <w:t>Верхняя и нижняя прямая подача.</w:t>
      </w:r>
    </w:p>
    <w:p w14:paraId="00742B6B" w14:textId="508E5DD3" w:rsidR="005D24F6" w:rsidRDefault="00882C5E" w:rsidP="00F5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зоны площадки</w:t>
      </w:r>
      <w:r w:rsidRPr="00882C5E">
        <w:rPr>
          <w:rFonts w:ascii="Times New Roman" w:hAnsi="Times New Roman" w:cs="Times New Roman"/>
          <w:sz w:val="28"/>
          <w:szCs w:val="26"/>
        </w:rPr>
        <w:t>.</w:t>
      </w:r>
    </w:p>
    <w:p w14:paraId="3A9C58F1" w14:textId="44A31508" w:rsidR="004B7BCF" w:rsidRPr="00882C5E" w:rsidRDefault="00C81230" w:rsidP="004B7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82C5E" w:rsidRPr="00882C5E">
        <w:rPr>
          <w:rFonts w:ascii="Times New Roman" w:hAnsi="Times New Roman" w:cs="Times New Roman"/>
          <w:sz w:val="28"/>
          <w:szCs w:val="26"/>
        </w:rPr>
        <w:t xml:space="preserve">Изготовка и подброс мяча для подачи. Выполнение подачи на тренажере. Подача в стену. Подача из-за линии. Верхняя прямая подача после прыжка. </w:t>
      </w:r>
    </w:p>
    <w:p w14:paraId="37A78D6F" w14:textId="18039FC3" w:rsidR="004B7BCF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Тема№4:</w:t>
      </w:r>
      <w:r w:rsidRPr="004B7BCF">
        <w:rPr>
          <w:rFonts w:ascii="Times New Roman" w:hAnsi="Times New Roman" w:cs="Times New Roman"/>
          <w:sz w:val="24"/>
          <w:szCs w:val="24"/>
        </w:rPr>
        <w:t xml:space="preserve"> </w:t>
      </w:r>
      <w:r w:rsidR="00882C5E" w:rsidRPr="00882C5E">
        <w:rPr>
          <w:rFonts w:ascii="Times New Roman" w:hAnsi="Times New Roman" w:cs="Times New Roman"/>
          <w:b/>
          <w:sz w:val="28"/>
          <w:szCs w:val="28"/>
        </w:rPr>
        <w:t>Прием мяча после подачи и передачи</w:t>
      </w:r>
      <w:r w:rsidRPr="00882C5E">
        <w:rPr>
          <w:rFonts w:ascii="Times New Roman" w:hAnsi="Times New Roman" w:cs="Times New Roman"/>
          <w:b/>
          <w:sz w:val="28"/>
          <w:szCs w:val="28"/>
        </w:rPr>
        <w:t>.</w:t>
      </w:r>
    </w:p>
    <w:p w14:paraId="1E5155D4" w14:textId="04FB1030" w:rsidR="004B7BCF" w:rsidRPr="005977DA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977DA">
        <w:rPr>
          <w:rFonts w:ascii="Times New Roman" w:hAnsi="Times New Roman" w:cs="Times New Roman"/>
          <w:b/>
          <w:sz w:val="28"/>
          <w:szCs w:val="24"/>
        </w:rPr>
        <w:t xml:space="preserve">Теория: </w:t>
      </w:r>
      <w:r w:rsidR="00EF49FF" w:rsidRPr="005977DA">
        <w:rPr>
          <w:rFonts w:ascii="Times New Roman" w:hAnsi="Times New Roman" w:cs="Times New Roman"/>
          <w:b/>
          <w:sz w:val="28"/>
          <w:szCs w:val="24"/>
        </w:rPr>
        <w:t>-</w:t>
      </w:r>
    </w:p>
    <w:p w14:paraId="31C24E9F" w14:textId="5F1298FF" w:rsidR="004B7BCF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="00882C5E" w:rsidRPr="00882C5E">
        <w:rPr>
          <w:rFonts w:ascii="Times New Roman" w:hAnsi="Times New Roman" w:cs="Times New Roman"/>
          <w:sz w:val="28"/>
          <w:szCs w:val="24"/>
        </w:rPr>
        <w:t xml:space="preserve">Приём мяча над собой после отскока от стены. Приём мяча над собой после передачи через сетку. Приём мяча над собой после броска мяча в стену. Приём над собой после подачи мяча в стену. Приём мяча над собой после броска мяча из-за линии через сетку. Приём после подачи мяча. </w:t>
      </w:r>
      <w:r w:rsidR="00882C5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CE169F" w14:textId="77777777" w:rsidR="00EF49FF" w:rsidRDefault="004B7BCF" w:rsidP="004B7B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Тема№5:</w:t>
      </w:r>
      <w:r w:rsidRPr="004B7BCF">
        <w:rPr>
          <w:rFonts w:ascii="Times New Roman" w:hAnsi="Times New Roman" w:cs="Times New Roman"/>
          <w:sz w:val="24"/>
          <w:szCs w:val="26"/>
        </w:rPr>
        <w:t xml:space="preserve"> </w:t>
      </w:r>
      <w:r w:rsidR="00EF49FF" w:rsidRPr="00EF49FF">
        <w:rPr>
          <w:rFonts w:ascii="Times New Roman" w:hAnsi="Times New Roman" w:cs="Times New Roman"/>
          <w:b/>
          <w:sz w:val="28"/>
        </w:rPr>
        <w:t>Нападающий удар.</w:t>
      </w:r>
    </w:p>
    <w:p w14:paraId="06894666" w14:textId="7646B650" w:rsidR="004B7BCF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Теория: </w:t>
      </w:r>
      <w:r w:rsidRPr="004B7BCF">
        <w:rPr>
          <w:rFonts w:ascii="Times New Roman" w:hAnsi="Times New Roman" w:cs="Times New Roman"/>
          <w:sz w:val="28"/>
          <w:szCs w:val="26"/>
        </w:rPr>
        <w:t>разработка и обсуждение тактики системы нападения.</w:t>
      </w:r>
    </w:p>
    <w:p w14:paraId="537C172B" w14:textId="3978A25C" w:rsidR="004B7BCF" w:rsidRDefault="004B7BCF" w:rsidP="004B7BCF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Практика: </w:t>
      </w:r>
      <w:r w:rsidR="00EF49FF" w:rsidRPr="00EF49FF">
        <w:rPr>
          <w:rFonts w:ascii="Times New Roman" w:hAnsi="Times New Roman" w:cs="Times New Roman"/>
          <w:sz w:val="28"/>
          <w:szCs w:val="26"/>
        </w:rPr>
        <w:t>Нападающий удар из разных зон по разным зонам волейбольной площадки. Нападающий удар после низкой и высокой передачи, из ближней и дальней зоны.</w:t>
      </w:r>
    </w:p>
    <w:p w14:paraId="4E559B3E" w14:textId="71701515" w:rsidR="004B7BCF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4B7BCF">
        <w:rPr>
          <w:rFonts w:ascii="Times New Roman" w:hAnsi="Times New Roman" w:cs="Times New Roman"/>
          <w:b/>
          <w:sz w:val="28"/>
          <w:szCs w:val="26"/>
        </w:rPr>
        <w:t>Тема№6:</w:t>
      </w:r>
      <w:r w:rsidRPr="004B7BCF">
        <w:rPr>
          <w:rFonts w:ascii="Times New Roman" w:hAnsi="Times New Roman" w:cs="Times New Roman"/>
          <w:sz w:val="24"/>
          <w:szCs w:val="26"/>
        </w:rPr>
        <w:t xml:space="preserve"> </w:t>
      </w:r>
      <w:r w:rsidR="00EF49FF" w:rsidRPr="00EF49FF">
        <w:rPr>
          <w:rFonts w:ascii="Times New Roman" w:hAnsi="Times New Roman" w:cs="Times New Roman"/>
          <w:b/>
          <w:sz w:val="28"/>
        </w:rPr>
        <w:t>Приём мяча в прыжке и в падении.</w:t>
      </w:r>
    </w:p>
    <w:p w14:paraId="1B1361BE" w14:textId="74F848CB" w:rsidR="004B7BCF" w:rsidRPr="005977DA" w:rsidRDefault="004B7BCF" w:rsidP="004B7BCF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5977DA">
        <w:rPr>
          <w:rFonts w:ascii="Times New Roman" w:hAnsi="Times New Roman" w:cs="Times New Roman"/>
          <w:b/>
          <w:sz w:val="28"/>
          <w:szCs w:val="26"/>
        </w:rPr>
        <w:t xml:space="preserve">Теория: </w:t>
      </w:r>
      <w:r w:rsidR="005977DA">
        <w:rPr>
          <w:rFonts w:ascii="Times New Roman" w:hAnsi="Times New Roman" w:cs="Times New Roman"/>
          <w:b/>
          <w:sz w:val="28"/>
          <w:szCs w:val="26"/>
        </w:rPr>
        <w:t>-</w:t>
      </w:r>
    </w:p>
    <w:p w14:paraId="69A5C5FB" w14:textId="341EAD41" w:rsidR="004B7BCF" w:rsidRDefault="004B7BCF" w:rsidP="004B7BCF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Практика: </w:t>
      </w:r>
      <w:r w:rsidR="00EF49FF" w:rsidRPr="00EF49FF">
        <w:rPr>
          <w:rFonts w:ascii="Times New Roman" w:hAnsi="Times New Roman" w:cs="Times New Roman"/>
          <w:sz w:val="28"/>
          <w:szCs w:val="26"/>
        </w:rPr>
        <w:t>Прием мяча в прыжке, после подачи в стену. Приём мяча в прыжке после подачи партнера. Отработка на коврике приземления после приёма мяча в падении. Упражнения в парах.</w:t>
      </w:r>
    </w:p>
    <w:p w14:paraId="0AE4C7EA" w14:textId="77777777" w:rsidR="003E3CBE" w:rsidRPr="003E3CBE" w:rsidRDefault="003E3CBE" w:rsidP="004B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№4 «</w:t>
      </w:r>
      <w:r w:rsidRPr="003E3CBE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подготовка» (СФП) (30) ч.</w:t>
      </w:r>
    </w:p>
    <w:p w14:paraId="06A1F160" w14:textId="05D60AB1" w:rsidR="00EF49FF" w:rsidRDefault="004B7BCF" w:rsidP="004B7BC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4B7BCF">
        <w:rPr>
          <w:rFonts w:ascii="Times New Roman" w:hAnsi="Times New Roman" w:cs="Times New Roman"/>
          <w:b/>
          <w:sz w:val="28"/>
          <w:szCs w:val="28"/>
        </w:rPr>
        <w:t>Тема№</w:t>
      </w:r>
      <w:r w:rsidR="00EF49FF">
        <w:rPr>
          <w:rFonts w:ascii="Times New Roman" w:hAnsi="Times New Roman" w:cs="Times New Roman"/>
          <w:b/>
          <w:sz w:val="28"/>
          <w:szCs w:val="28"/>
        </w:rPr>
        <w:t>1</w:t>
      </w:r>
      <w:r w:rsidRPr="004B7B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49FF" w:rsidRPr="00EF49FF">
        <w:rPr>
          <w:rFonts w:ascii="Times New Roman" w:hAnsi="Times New Roman" w:cs="Times New Roman"/>
          <w:b/>
          <w:sz w:val="28"/>
          <w:szCs w:val="26"/>
        </w:rPr>
        <w:t>Приём мяча.</w:t>
      </w:r>
    </w:p>
    <w:p w14:paraId="679416A6" w14:textId="0DB59D0F" w:rsidR="004B7BCF" w:rsidRDefault="004B7BCF" w:rsidP="004B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B7BCF">
        <w:rPr>
          <w:rFonts w:ascii="Times New Roman" w:hAnsi="Times New Roman" w:cs="Times New Roman"/>
          <w:sz w:val="28"/>
          <w:szCs w:val="28"/>
        </w:rPr>
        <w:t>разбор систем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BCF">
        <w:rPr>
          <w:rStyle w:val="a7"/>
          <w:rFonts w:ascii="Times New Roman" w:eastAsiaTheme="minorHAnsi" w:hAnsi="Times New Roman"/>
          <w:sz w:val="28"/>
        </w:rPr>
        <w:t>«углом вперед» и «углом назад».</w:t>
      </w:r>
    </w:p>
    <w:p w14:paraId="02248C17" w14:textId="29561996" w:rsidR="004B7BCF" w:rsidRDefault="004B7BCF" w:rsidP="004B7BC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B7BCF">
        <w:rPr>
          <w:rFonts w:ascii="Times New Roman" w:hAnsi="Times New Roman" w:cs="Times New Roman"/>
          <w:sz w:val="28"/>
          <w:szCs w:val="26"/>
        </w:rPr>
        <w:t>отработка практических навыков.</w:t>
      </w:r>
    </w:p>
    <w:p w14:paraId="394A0220" w14:textId="0A174668" w:rsidR="004B7BCF" w:rsidRDefault="004B7BCF" w:rsidP="004B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CF">
        <w:rPr>
          <w:rFonts w:ascii="Times New Roman" w:hAnsi="Times New Roman" w:cs="Times New Roman"/>
          <w:b/>
          <w:sz w:val="28"/>
          <w:szCs w:val="26"/>
        </w:rPr>
        <w:t>Тема№</w:t>
      </w:r>
      <w:r w:rsidR="00EF49FF">
        <w:rPr>
          <w:rFonts w:ascii="Times New Roman" w:hAnsi="Times New Roman" w:cs="Times New Roman"/>
          <w:b/>
          <w:sz w:val="28"/>
          <w:szCs w:val="26"/>
        </w:rPr>
        <w:t>2</w:t>
      </w:r>
      <w:r w:rsidRPr="004B7BCF">
        <w:rPr>
          <w:rFonts w:ascii="Times New Roman" w:hAnsi="Times New Roman" w:cs="Times New Roman"/>
          <w:b/>
          <w:sz w:val="28"/>
          <w:szCs w:val="26"/>
        </w:rPr>
        <w:t>:</w:t>
      </w:r>
      <w:r w:rsidRPr="004B7BCF">
        <w:rPr>
          <w:rFonts w:ascii="Times New Roman" w:hAnsi="Times New Roman" w:cs="Times New Roman"/>
          <w:sz w:val="24"/>
          <w:szCs w:val="24"/>
        </w:rPr>
        <w:t xml:space="preserve"> </w:t>
      </w:r>
      <w:r w:rsidRPr="004B7BCF">
        <w:rPr>
          <w:rFonts w:ascii="Times New Roman" w:hAnsi="Times New Roman" w:cs="Times New Roman"/>
          <w:b/>
          <w:sz w:val="28"/>
          <w:szCs w:val="24"/>
        </w:rPr>
        <w:t>Взаимодействие защитников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8D8BAB" w14:textId="6510D17C" w:rsidR="004B7BCF" w:rsidRPr="004B7BCF" w:rsidRDefault="004B7BCF" w:rsidP="004B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B7BCF">
        <w:rPr>
          <w:rFonts w:ascii="Times New Roman" w:hAnsi="Times New Roman" w:cs="Times New Roman"/>
          <w:sz w:val="28"/>
          <w:szCs w:val="28"/>
        </w:rPr>
        <w:t>разбор системы 2 защитников</w:t>
      </w:r>
    </w:p>
    <w:p w14:paraId="6720667B" w14:textId="2F6241A7" w:rsidR="004B7BCF" w:rsidRDefault="004B7BCF" w:rsidP="004B7BC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B7BCF">
        <w:rPr>
          <w:rFonts w:ascii="Times New Roman" w:hAnsi="Times New Roman" w:cs="Times New Roman"/>
          <w:sz w:val="28"/>
          <w:szCs w:val="26"/>
        </w:rPr>
        <w:t>отработка практических навыков.</w:t>
      </w:r>
    </w:p>
    <w:p w14:paraId="60C7F679" w14:textId="7EBF32C5" w:rsidR="004B7BCF" w:rsidRDefault="004B7BCF" w:rsidP="004B7BC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7BCF">
        <w:rPr>
          <w:rFonts w:ascii="Times New Roman" w:hAnsi="Times New Roman" w:cs="Times New Roman"/>
          <w:b/>
          <w:sz w:val="28"/>
          <w:szCs w:val="26"/>
        </w:rPr>
        <w:t>Тема№</w:t>
      </w:r>
      <w:r w:rsidR="00EF49FF">
        <w:rPr>
          <w:rFonts w:ascii="Times New Roman" w:hAnsi="Times New Roman" w:cs="Times New Roman"/>
          <w:b/>
          <w:sz w:val="28"/>
          <w:szCs w:val="26"/>
        </w:rPr>
        <w:t>3</w:t>
      </w:r>
      <w:r w:rsidRPr="004B7BCF">
        <w:rPr>
          <w:rFonts w:ascii="Times New Roman" w:hAnsi="Times New Roman" w:cs="Times New Roman"/>
          <w:b/>
          <w:sz w:val="28"/>
          <w:szCs w:val="26"/>
        </w:rPr>
        <w:t>: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B7BCF">
        <w:rPr>
          <w:rFonts w:ascii="Times New Roman" w:hAnsi="Times New Roman" w:cs="Times New Roman"/>
          <w:b/>
          <w:sz w:val="28"/>
          <w:szCs w:val="24"/>
        </w:rPr>
        <w:t>Контрольные испытания по тактическим действиям в защите.</w:t>
      </w:r>
    </w:p>
    <w:p w14:paraId="3F605957" w14:textId="70C7ABA7" w:rsidR="004B7BCF" w:rsidRDefault="004B7BCF" w:rsidP="004B7BC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Теория: </w:t>
      </w:r>
      <w:r w:rsidRPr="004B7BCF">
        <w:rPr>
          <w:rFonts w:ascii="Times New Roman" w:hAnsi="Times New Roman" w:cs="Times New Roman"/>
          <w:sz w:val="28"/>
          <w:szCs w:val="24"/>
        </w:rPr>
        <w:t>обобщение пройденного материала.</w:t>
      </w:r>
    </w:p>
    <w:p w14:paraId="65EDF433" w14:textId="37111C21" w:rsidR="004B7BCF" w:rsidRPr="004B7BCF" w:rsidRDefault="004B7BCF" w:rsidP="004B7BC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Pr="004B7BCF">
        <w:rPr>
          <w:rFonts w:ascii="Times New Roman" w:hAnsi="Times New Roman" w:cs="Times New Roman"/>
          <w:sz w:val="28"/>
          <w:szCs w:val="24"/>
        </w:rPr>
        <w:t>контрольные испытания.</w:t>
      </w:r>
    </w:p>
    <w:p w14:paraId="419B5FA6" w14:textId="77777777" w:rsidR="004B7BCF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№4 «</w:t>
      </w:r>
      <w:r w:rsidRPr="004B7BCF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подготовка» (СФП) (20) ч.</w:t>
      </w:r>
    </w:p>
    <w:p w14:paraId="29EE0CD7" w14:textId="45FBC53A" w:rsidR="004B7BCF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Тема№1: </w:t>
      </w:r>
      <w:r w:rsidR="003E3CBE" w:rsidRPr="003E3CBE">
        <w:rPr>
          <w:rFonts w:ascii="Times New Roman" w:hAnsi="Times New Roman" w:cs="Times New Roman"/>
          <w:b/>
          <w:sz w:val="28"/>
          <w:szCs w:val="26"/>
        </w:rPr>
        <w:t>Приём мяча.</w:t>
      </w:r>
    </w:p>
    <w:p w14:paraId="58AC72EE" w14:textId="6FDB89E2" w:rsidR="004B7BCF" w:rsidRPr="003E3CBE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Теория:</w:t>
      </w:r>
      <w:r w:rsidR="003E3C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799820C" w14:textId="53D17090" w:rsidR="004B7BCF" w:rsidRDefault="003E3CBE" w:rsidP="004B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>
        <w:rPr>
          <w:rFonts w:ascii="Times New Roman" w:hAnsi="Times New Roman" w:cs="Times New Roman"/>
          <w:sz w:val="28"/>
          <w:szCs w:val="24"/>
        </w:rPr>
        <w:t>Приемы</w:t>
      </w:r>
      <w:r w:rsidRPr="003E3CBE">
        <w:rPr>
          <w:rFonts w:ascii="Times New Roman" w:hAnsi="Times New Roman" w:cs="Times New Roman"/>
          <w:sz w:val="28"/>
          <w:szCs w:val="24"/>
        </w:rPr>
        <w:t xml:space="preserve"> мяча справа и слева, высокие и низкие. Приемы после подачи и передачи. Приёмы после сброса у сетки. Упражнения в парах и четверках.</w:t>
      </w:r>
    </w:p>
    <w:p w14:paraId="7D72BF74" w14:textId="77777777" w:rsidR="003E3CBE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B7BCF">
        <w:rPr>
          <w:rFonts w:ascii="Times New Roman" w:hAnsi="Times New Roman" w:cs="Times New Roman"/>
          <w:b/>
          <w:sz w:val="28"/>
          <w:szCs w:val="24"/>
        </w:rPr>
        <w:t>Тема№2:</w:t>
      </w:r>
      <w:r w:rsidRPr="004B7BCF">
        <w:rPr>
          <w:rFonts w:ascii="Times New Roman" w:hAnsi="Times New Roman" w:cs="Times New Roman"/>
          <w:sz w:val="24"/>
          <w:szCs w:val="24"/>
        </w:rPr>
        <w:t xml:space="preserve"> </w:t>
      </w:r>
      <w:r w:rsidR="003E3CBE" w:rsidRPr="003E3CBE">
        <w:rPr>
          <w:rFonts w:ascii="Times New Roman" w:hAnsi="Times New Roman" w:cs="Times New Roman"/>
          <w:b/>
          <w:sz w:val="28"/>
          <w:szCs w:val="26"/>
        </w:rPr>
        <w:t>Нападающий удар правой и левой рукой</w:t>
      </w:r>
      <w:r w:rsidR="003E3CBE" w:rsidRPr="003E3CBE">
        <w:rPr>
          <w:rFonts w:ascii="Times New Roman" w:hAnsi="Times New Roman" w:cs="Times New Roman"/>
          <w:sz w:val="28"/>
          <w:szCs w:val="26"/>
        </w:rPr>
        <w:t xml:space="preserve">  </w:t>
      </w:r>
    </w:p>
    <w:p w14:paraId="2F6F834E" w14:textId="12E40604" w:rsidR="004B7BCF" w:rsidRPr="004B7BCF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Теория: </w:t>
      </w:r>
      <w:r w:rsidR="003E3CB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11977D6" w14:textId="73D5F70C" w:rsidR="004B7BCF" w:rsidRDefault="003E3CBE" w:rsidP="004B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>
        <w:rPr>
          <w:rFonts w:ascii="Times New Roman" w:hAnsi="Times New Roman" w:cs="Times New Roman"/>
          <w:sz w:val="28"/>
          <w:szCs w:val="24"/>
        </w:rPr>
        <w:t>Нападающий</w:t>
      </w:r>
      <w:r w:rsidRPr="003E3CBE">
        <w:rPr>
          <w:rFonts w:ascii="Times New Roman" w:hAnsi="Times New Roman" w:cs="Times New Roman"/>
          <w:sz w:val="28"/>
          <w:szCs w:val="24"/>
        </w:rPr>
        <w:t xml:space="preserve"> удар с места, после разбега высокого и среднего по высоте </w:t>
      </w:r>
      <w:r w:rsidR="003F24A2" w:rsidRPr="003E3CBE">
        <w:rPr>
          <w:rFonts w:ascii="Times New Roman" w:hAnsi="Times New Roman" w:cs="Times New Roman"/>
          <w:sz w:val="28"/>
          <w:szCs w:val="24"/>
        </w:rPr>
        <w:t xml:space="preserve">мяча </w:t>
      </w:r>
      <w:r w:rsidR="003F24A2">
        <w:rPr>
          <w:rFonts w:ascii="Times New Roman" w:hAnsi="Times New Roman" w:cs="Times New Roman"/>
          <w:sz w:val="28"/>
          <w:szCs w:val="24"/>
        </w:rPr>
        <w:t>(</w:t>
      </w:r>
      <w:r w:rsidRPr="003E3CBE">
        <w:rPr>
          <w:rFonts w:ascii="Times New Roman" w:hAnsi="Times New Roman" w:cs="Times New Roman"/>
          <w:sz w:val="28"/>
          <w:szCs w:val="24"/>
        </w:rPr>
        <w:t>2-3 серии подходов). Смена атакующей руки.</w:t>
      </w:r>
    </w:p>
    <w:p w14:paraId="5BAE2206" w14:textId="2EDF3FD6" w:rsidR="004B7BCF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7BCF">
        <w:rPr>
          <w:rFonts w:ascii="Times New Roman" w:hAnsi="Times New Roman" w:cs="Times New Roman"/>
          <w:b/>
          <w:sz w:val="28"/>
          <w:szCs w:val="24"/>
        </w:rPr>
        <w:t>Тема№3: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24A2" w:rsidRPr="003F24A2">
        <w:rPr>
          <w:rFonts w:ascii="Times New Roman" w:hAnsi="Times New Roman" w:cs="Times New Roman"/>
          <w:b/>
          <w:sz w:val="28"/>
          <w:szCs w:val="26"/>
        </w:rPr>
        <w:t>Развитие прыжковой выносливости.</w:t>
      </w:r>
    </w:p>
    <w:p w14:paraId="1AFB6CD7" w14:textId="727378CC" w:rsidR="004B7BCF" w:rsidRDefault="004B7BCF" w:rsidP="004B7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Теория: </w:t>
      </w:r>
      <w:r w:rsidR="003F24A2">
        <w:rPr>
          <w:rFonts w:ascii="Times New Roman" w:hAnsi="Times New Roman" w:cs="Times New Roman"/>
          <w:sz w:val="28"/>
        </w:rPr>
        <w:t xml:space="preserve">- </w:t>
      </w:r>
    </w:p>
    <w:p w14:paraId="4D817A34" w14:textId="7123BE0A" w:rsidR="004B7BCF" w:rsidRDefault="004B7BCF" w:rsidP="003F24A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Практика: </w:t>
      </w:r>
      <w:r w:rsidR="003F24A2" w:rsidRPr="003F24A2">
        <w:rPr>
          <w:rFonts w:ascii="Times New Roman" w:hAnsi="Times New Roman" w:cs="Times New Roman"/>
          <w:sz w:val="28"/>
          <w:szCs w:val="24"/>
        </w:rPr>
        <w:t xml:space="preserve">Серия прыжков в высоту у сетки (2-3 подхода по 20 секунд). </w:t>
      </w:r>
      <w:proofErr w:type="spellStart"/>
      <w:r w:rsidR="003F24A2" w:rsidRPr="003F24A2">
        <w:rPr>
          <w:rFonts w:ascii="Times New Roman" w:hAnsi="Times New Roman" w:cs="Times New Roman"/>
          <w:sz w:val="28"/>
          <w:szCs w:val="24"/>
        </w:rPr>
        <w:t>Напрыгивание</w:t>
      </w:r>
      <w:proofErr w:type="spellEnd"/>
      <w:r w:rsidR="003F24A2" w:rsidRPr="003F24A2">
        <w:rPr>
          <w:rFonts w:ascii="Times New Roman" w:hAnsi="Times New Roman" w:cs="Times New Roman"/>
          <w:sz w:val="28"/>
          <w:szCs w:val="24"/>
        </w:rPr>
        <w:t xml:space="preserve"> на тумбу (10, 15, 20 раз). Прыжки через скакалку (1, 2, 3 минуты). Прыжки с отяг</w:t>
      </w:r>
      <w:r w:rsidR="003F24A2">
        <w:rPr>
          <w:rFonts w:ascii="Times New Roman" w:hAnsi="Times New Roman" w:cs="Times New Roman"/>
          <w:sz w:val="28"/>
          <w:szCs w:val="24"/>
        </w:rPr>
        <w:t>ощающими поясами (2-3 подхода).</w:t>
      </w:r>
    </w:p>
    <w:p w14:paraId="63039DFC" w14:textId="2267666E" w:rsidR="003F24A2" w:rsidRPr="006A5A00" w:rsidRDefault="003F24A2" w:rsidP="003F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№5 «</w:t>
      </w:r>
      <w:r w:rsidRPr="006A5A00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  <w:r w:rsidRPr="006A5A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A5A00">
        <w:rPr>
          <w:rFonts w:ascii="Times New Roman" w:hAnsi="Times New Roman" w:cs="Times New Roman"/>
          <w:b/>
          <w:sz w:val="28"/>
          <w:szCs w:val="28"/>
        </w:rPr>
        <w:t xml:space="preserve"> (ТП)</w:t>
      </w:r>
      <w:r w:rsidRPr="006A5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(18) ч.</w:t>
      </w:r>
    </w:p>
    <w:p w14:paraId="4407AADD" w14:textId="5F093D92" w:rsidR="004B7BCF" w:rsidRDefault="004B7BCF" w:rsidP="003F24A2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№1.</w:t>
      </w:r>
      <w:r w:rsidRPr="004B7BCF">
        <w:rPr>
          <w:rFonts w:ascii="Times New Roman" w:hAnsi="Times New Roman" w:cs="Times New Roman"/>
          <w:sz w:val="28"/>
        </w:rPr>
        <w:t xml:space="preserve"> </w:t>
      </w:r>
      <w:r w:rsidR="003F24A2" w:rsidRPr="006A5A00">
        <w:rPr>
          <w:rFonts w:ascii="Times New Roman" w:hAnsi="Times New Roman" w:cs="Times New Roman"/>
          <w:b/>
          <w:sz w:val="28"/>
          <w:szCs w:val="24"/>
        </w:rPr>
        <w:t>Игра в составе команды.</w:t>
      </w:r>
    </w:p>
    <w:p w14:paraId="02A89F39" w14:textId="0DDDF6BE" w:rsidR="004B7BCF" w:rsidRDefault="006A5A00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Теория:</w:t>
      </w:r>
      <w:r w:rsidRPr="004B7B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Обманные</w:t>
      </w:r>
      <w:r w:rsidRPr="006A5A00">
        <w:rPr>
          <w:rFonts w:ascii="Times New Roman" w:hAnsi="Times New Roman" w:cs="Times New Roman"/>
          <w:sz w:val="28"/>
        </w:rPr>
        <w:t xml:space="preserve"> действия, ложные замахи.</w:t>
      </w:r>
    </w:p>
    <w:p w14:paraId="0295483E" w14:textId="6EE51DF8" w:rsidR="004B7BCF" w:rsidRPr="004B7BCF" w:rsidRDefault="004B7BCF" w:rsidP="00F50E1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 w:rsidRPr="004B7BCF">
        <w:rPr>
          <w:rFonts w:ascii="Times New Roman" w:hAnsi="Times New Roman" w:cs="Times New Roman"/>
          <w:sz w:val="28"/>
        </w:rPr>
        <w:t xml:space="preserve"> </w:t>
      </w:r>
      <w:r w:rsidR="006A5A00" w:rsidRPr="006A5A00">
        <w:rPr>
          <w:rFonts w:ascii="Times New Roman" w:hAnsi="Times New Roman" w:cs="Times New Roman"/>
          <w:sz w:val="28"/>
        </w:rPr>
        <w:t xml:space="preserve">Игра в защите. Атакующие действия. Переход от защиты к нападению. </w:t>
      </w:r>
    </w:p>
    <w:p w14:paraId="1848D327" w14:textId="68453730" w:rsidR="004B7BCF" w:rsidRDefault="004B7BCF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№2.</w:t>
      </w:r>
      <w:r w:rsidRPr="004B7BCF">
        <w:rPr>
          <w:rFonts w:ascii="Times New Roman" w:hAnsi="Times New Roman" w:cs="Times New Roman"/>
          <w:sz w:val="28"/>
        </w:rPr>
        <w:t xml:space="preserve"> </w:t>
      </w:r>
      <w:r w:rsidR="003F24A2">
        <w:rPr>
          <w:rFonts w:ascii="Times New Roman" w:hAnsi="Times New Roman" w:cs="Times New Roman"/>
          <w:sz w:val="28"/>
        </w:rPr>
        <w:t xml:space="preserve"> </w:t>
      </w:r>
      <w:r w:rsidR="003F24A2" w:rsidRPr="006A5A00">
        <w:rPr>
          <w:rFonts w:ascii="Times New Roman" w:hAnsi="Times New Roman" w:cs="Times New Roman"/>
          <w:b/>
          <w:sz w:val="28"/>
          <w:szCs w:val="24"/>
        </w:rPr>
        <w:t>Игра у сетки.</w:t>
      </w:r>
    </w:p>
    <w:p w14:paraId="4DA9F2CC" w14:textId="67C0FDF0" w:rsidR="004B7BCF" w:rsidRDefault="006A5A00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Теория:</w:t>
      </w:r>
      <w:r w:rsidRPr="004B7B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Блокирование</w:t>
      </w:r>
      <w:r w:rsidRPr="006A5A00">
        <w:rPr>
          <w:rFonts w:ascii="Times New Roman" w:hAnsi="Times New Roman" w:cs="Times New Roman"/>
          <w:sz w:val="28"/>
        </w:rPr>
        <w:t>.</w:t>
      </w:r>
    </w:p>
    <w:p w14:paraId="2C12D48E" w14:textId="6A235DDE" w:rsidR="004B7BCF" w:rsidRDefault="004B7BCF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</w:t>
      </w:r>
      <w:r>
        <w:rPr>
          <w:rFonts w:ascii="Times New Roman" w:hAnsi="Times New Roman" w:cs="Times New Roman"/>
          <w:sz w:val="28"/>
        </w:rPr>
        <w:t>:</w:t>
      </w:r>
      <w:r w:rsidRPr="004B7B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5A00" w:rsidRPr="006A5A00">
        <w:rPr>
          <w:rFonts w:ascii="Times New Roman" w:hAnsi="Times New Roman" w:cs="Times New Roman"/>
          <w:sz w:val="28"/>
        </w:rPr>
        <w:t>Доигровка</w:t>
      </w:r>
      <w:proofErr w:type="spellEnd"/>
      <w:r w:rsidR="006A5A00" w:rsidRPr="006A5A00">
        <w:rPr>
          <w:rFonts w:ascii="Times New Roman" w:hAnsi="Times New Roman" w:cs="Times New Roman"/>
          <w:sz w:val="28"/>
        </w:rPr>
        <w:t xml:space="preserve"> мяча у сетки, ложные замахи. Низкая и высокая передача связующего. Нападающий удар по зонам. Прием после блокирования.</w:t>
      </w:r>
      <w:r w:rsidR="003F24A2">
        <w:rPr>
          <w:rFonts w:ascii="Times New Roman" w:hAnsi="Times New Roman" w:cs="Times New Roman"/>
          <w:sz w:val="28"/>
        </w:rPr>
        <w:t xml:space="preserve"> </w:t>
      </w:r>
    </w:p>
    <w:p w14:paraId="62FFEB34" w14:textId="6CD65E5B" w:rsidR="004B7BCF" w:rsidRDefault="004B7BCF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№3.</w:t>
      </w:r>
      <w:r w:rsidRPr="004B7BCF">
        <w:rPr>
          <w:rFonts w:ascii="Times New Roman" w:hAnsi="Times New Roman" w:cs="Times New Roman"/>
          <w:sz w:val="28"/>
        </w:rPr>
        <w:t xml:space="preserve"> </w:t>
      </w:r>
      <w:r w:rsidR="003F24A2" w:rsidRPr="006A5A00">
        <w:rPr>
          <w:rFonts w:ascii="Times New Roman" w:hAnsi="Times New Roman" w:cs="Times New Roman"/>
          <w:b/>
          <w:sz w:val="28"/>
          <w:szCs w:val="24"/>
        </w:rPr>
        <w:t>Игра через связующего.</w:t>
      </w:r>
    </w:p>
    <w:p w14:paraId="2BB912FC" w14:textId="05F43B93" w:rsidR="004B7BCF" w:rsidRDefault="004B7BCF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</w:t>
      </w:r>
      <w:r w:rsidR="003F24A2">
        <w:rPr>
          <w:rFonts w:ascii="Times New Roman" w:hAnsi="Times New Roman" w:cs="Times New Roman"/>
          <w:b/>
          <w:sz w:val="28"/>
        </w:rPr>
        <w:t>:</w:t>
      </w:r>
      <w:r w:rsidR="006A5A00">
        <w:rPr>
          <w:rFonts w:ascii="Times New Roman" w:hAnsi="Times New Roman" w:cs="Times New Roman"/>
          <w:b/>
          <w:sz w:val="28"/>
        </w:rPr>
        <w:t xml:space="preserve"> - </w:t>
      </w:r>
    </w:p>
    <w:p w14:paraId="729F5A07" w14:textId="71D2D390" w:rsidR="004B7BCF" w:rsidRPr="007576BA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 w:rsidRPr="004B7B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Смена</w:t>
      </w:r>
      <w:r w:rsidRPr="007576BA">
        <w:rPr>
          <w:rFonts w:ascii="Times New Roman" w:hAnsi="Times New Roman" w:cs="Times New Roman"/>
          <w:sz w:val="28"/>
        </w:rPr>
        <w:t xml:space="preserve"> места связующего игрока. Высокая, низкая, длинная и короткая передача на связующего и от него. Подстраховка связующего игрока.</w:t>
      </w:r>
    </w:p>
    <w:p w14:paraId="664DC483" w14:textId="2C48F562" w:rsidR="004B7BCF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</w:t>
      </w:r>
      <w:r>
        <w:rPr>
          <w:rFonts w:ascii="Times New Roman" w:hAnsi="Times New Roman" w:cs="Times New Roman"/>
          <w:b/>
          <w:sz w:val="28"/>
        </w:rPr>
        <w:t>4</w:t>
      </w:r>
      <w:r w:rsidRPr="004B7BC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76BA">
        <w:rPr>
          <w:rFonts w:ascii="Times New Roman" w:hAnsi="Times New Roman" w:cs="Times New Roman"/>
          <w:b/>
          <w:sz w:val="28"/>
          <w:szCs w:val="24"/>
        </w:rPr>
        <w:t>Переход от защиты к атаке.</w:t>
      </w:r>
    </w:p>
    <w:p w14:paraId="374E8A92" w14:textId="436EB8A7" w:rsidR="007576BA" w:rsidRDefault="007576BA" w:rsidP="007576B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7576BA">
        <w:rPr>
          <w:rFonts w:ascii="Times New Roman" w:hAnsi="Times New Roman" w:cs="Times New Roman"/>
          <w:sz w:val="28"/>
        </w:rPr>
        <w:t>обсуждение тактики защиты.</w:t>
      </w:r>
    </w:p>
    <w:p w14:paraId="5078CD1A" w14:textId="09AEAA0D" w:rsidR="004B7BCF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76BA">
        <w:rPr>
          <w:rFonts w:ascii="Times New Roman" w:hAnsi="Times New Roman" w:cs="Times New Roman"/>
          <w:sz w:val="28"/>
        </w:rPr>
        <w:t>отработка практических навыков</w:t>
      </w:r>
    </w:p>
    <w:p w14:paraId="45612D6B" w14:textId="4C024BAE" w:rsidR="004B7BCF" w:rsidRPr="007576BA" w:rsidRDefault="007576BA" w:rsidP="007576B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76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№6 «</w:t>
      </w:r>
      <w:r w:rsidRPr="007576BA">
        <w:rPr>
          <w:rFonts w:ascii="Times New Roman" w:hAnsi="Times New Roman" w:cs="Times New Roman"/>
          <w:b/>
          <w:sz w:val="28"/>
          <w:szCs w:val="24"/>
        </w:rPr>
        <w:t>Товарищеские встречи и контрольные испытания» (12) ч.</w:t>
      </w:r>
    </w:p>
    <w:p w14:paraId="3C184CF2" w14:textId="5DE9EF23" w:rsidR="004B7BCF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76BA">
        <w:rPr>
          <w:rFonts w:ascii="Times New Roman" w:hAnsi="Times New Roman" w:cs="Times New Roman"/>
          <w:b/>
          <w:sz w:val="28"/>
          <w:szCs w:val="24"/>
        </w:rPr>
        <w:t>Товарищеские встречи.</w:t>
      </w:r>
    </w:p>
    <w:p w14:paraId="0B4CA90C" w14:textId="7095E3AB" w:rsidR="004B7BCF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Теория:</w:t>
      </w:r>
    </w:p>
    <w:p w14:paraId="16FDEFA1" w14:textId="0371F1DB" w:rsidR="004B7BCF" w:rsidRPr="007576BA" w:rsidRDefault="007576BA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 w:rsidRPr="007576BA">
        <w:t xml:space="preserve"> </w:t>
      </w:r>
      <w:r w:rsidRPr="007576BA">
        <w:rPr>
          <w:rFonts w:ascii="Times New Roman" w:hAnsi="Times New Roman" w:cs="Times New Roman"/>
          <w:sz w:val="28"/>
        </w:rPr>
        <w:t>Встреча с другой командой школы. Товарищеские игры с командами других школ и организаций.</w:t>
      </w:r>
    </w:p>
    <w:p w14:paraId="051A6A86" w14:textId="29578F0F" w:rsidR="007576BA" w:rsidRDefault="007576BA" w:rsidP="007576B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</w:t>
      </w:r>
      <w:r>
        <w:rPr>
          <w:rFonts w:ascii="Times New Roman" w:hAnsi="Times New Roman" w:cs="Times New Roman"/>
          <w:b/>
          <w:sz w:val="28"/>
        </w:rPr>
        <w:t>2</w:t>
      </w:r>
      <w:r w:rsidRPr="004B7BCF">
        <w:rPr>
          <w:rFonts w:ascii="Times New Roman" w:hAnsi="Times New Roman" w:cs="Times New Roman"/>
          <w:b/>
          <w:sz w:val="28"/>
        </w:rPr>
        <w:t>.</w:t>
      </w:r>
      <w:r w:rsidR="00A109BE" w:rsidRPr="00A109BE">
        <w:rPr>
          <w:rFonts w:ascii="Times New Roman" w:hAnsi="Times New Roman" w:cs="Times New Roman"/>
          <w:sz w:val="24"/>
          <w:szCs w:val="24"/>
        </w:rPr>
        <w:t xml:space="preserve"> </w:t>
      </w:r>
      <w:r w:rsidR="00A109BE" w:rsidRPr="00A109BE">
        <w:rPr>
          <w:rFonts w:ascii="Times New Roman" w:hAnsi="Times New Roman" w:cs="Times New Roman"/>
          <w:b/>
          <w:sz w:val="28"/>
          <w:szCs w:val="24"/>
        </w:rPr>
        <w:t>Разбор товарищеских встреч.</w:t>
      </w:r>
    </w:p>
    <w:p w14:paraId="4A1CA70C" w14:textId="1FE6B792" w:rsidR="007576BA" w:rsidRPr="00A109BE" w:rsidRDefault="007576BA" w:rsidP="007576B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Теория:</w:t>
      </w:r>
      <w:r w:rsidR="00A109BE" w:rsidRPr="00A109BE">
        <w:t xml:space="preserve"> </w:t>
      </w:r>
      <w:r w:rsidR="00A109BE" w:rsidRPr="00A109BE">
        <w:rPr>
          <w:rFonts w:ascii="Times New Roman" w:hAnsi="Times New Roman" w:cs="Times New Roman"/>
          <w:sz w:val="28"/>
        </w:rPr>
        <w:t>Слабые и сильные места в игре команды. Что получилось, а что нет? На что обратить внимание каждому игроку? Что необходимо сделать, чтобы устранить ошибки?</w:t>
      </w:r>
    </w:p>
    <w:p w14:paraId="48679DC7" w14:textId="711D2FF5" w:rsidR="007576BA" w:rsidRDefault="007576BA" w:rsidP="007576BA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 w:rsidR="00A109BE">
        <w:rPr>
          <w:rFonts w:ascii="Times New Roman" w:hAnsi="Times New Roman" w:cs="Times New Roman"/>
          <w:b/>
          <w:sz w:val="28"/>
        </w:rPr>
        <w:t xml:space="preserve"> </w:t>
      </w:r>
      <w:r w:rsidR="00A109BE" w:rsidRPr="00A109BE">
        <w:rPr>
          <w:rFonts w:ascii="Times New Roman" w:hAnsi="Times New Roman" w:cs="Times New Roman"/>
          <w:sz w:val="28"/>
        </w:rPr>
        <w:t>работа над ошибками.</w:t>
      </w:r>
      <w:r w:rsidR="00A109BE">
        <w:rPr>
          <w:rFonts w:ascii="Times New Roman" w:hAnsi="Times New Roman" w:cs="Times New Roman"/>
          <w:b/>
          <w:sz w:val="28"/>
        </w:rPr>
        <w:t xml:space="preserve"> </w:t>
      </w:r>
    </w:p>
    <w:p w14:paraId="26DEA4CB" w14:textId="70C55D9B" w:rsidR="004B7BCF" w:rsidRDefault="00A109BE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Тема №</w:t>
      </w:r>
      <w:r>
        <w:rPr>
          <w:rFonts w:ascii="Times New Roman" w:hAnsi="Times New Roman" w:cs="Times New Roman"/>
          <w:b/>
          <w:sz w:val="28"/>
        </w:rPr>
        <w:t>3</w:t>
      </w:r>
      <w:r w:rsidRPr="004B7BCF">
        <w:rPr>
          <w:rFonts w:ascii="Times New Roman" w:hAnsi="Times New Roman" w:cs="Times New Roman"/>
          <w:b/>
          <w:sz w:val="28"/>
        </w:rPr>
        <w:t>.</w:t>
      </w:r>
      <w:r w:rsidRPr="00A109BE">
        <w:rPr>
          <w:rFonts w:ascii="Times New Roman" w:hAnsi="Times New Roman" w:cs="Times New Roman"/>
          <w:sz w:val="24"/>
          <w:szCs w:val="24"/>
        </w:rPr>
        <w:t xml:space="preserve"> </w:t>
      </w:r>
      <w:r w:rsidRPr="00A109BE">
        <w:rPr>
          <w:rFonts w:ascii="Times New Roman" w:hAnsi="Times New Roman" w:cs="Times New Roman"/>
          <w:sz w:val="28"/>
          <w:szCs w:val="24"/>
        </w:rPr>
        <w:t>Проверка физической подготовленности.</w:t>
      </w:r>
    </w:p>
    <w:p w14:paraId="4892A663" w14:textId="77777777" w:rsidR="00A109BE" w:rsidRDefault="00A109BE" w:rsidP="00A109BE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7BCF">
        <w:rPr>
          <w:rFonts w:ascii="Times New Roman" w:hAnsi="Times New Roman" w:cs="Times New Roman"/>
          <w:b/>
          <w:sz w:val="28"/>
        </w:rPr>
        <w:t>Теория:</w:t>
      </w:r>
    </w:p>
    <w:p w14:paraId="7397FCAA" w14:textId="4D6D5BEA" w:rsidR="003F24A2" w:rsidRPr="00E16E75" w:rsidRDefault="00A109BE" w:rsidP="00F50E1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4B7BCF">
        <w:rPr>
          <w:rFonts w:ascii="Times New Roman" w:hAnsi="Times New Roman" w:cs="Times New Roman"/>
          <w:b/>
          <w:sz w:val="28"/>
        </w:rPr>
        <w:t>Практика:</w:t>
      </w:r>
      <w:r w:rsidRPr="00A109BE">
        <w:rPr>
          <w:sz w:val="26"/>
          <w:szCs w:val="26"/>
        </w:rPr>
        <w:t xml:space="preserve"> </w:t>
      </w:r>
      <w:r w:rsidRPr="00A109BE">
        <w:rPr>
          <w:rFonts w:ascii="Times New Roman" w:hAnsi="Times New Roman" w:cs="Times New Roman"/>
          <w:sz w:val="28"/>
          <w:szCs w:val="26"/>
        </w:rPr>
        <w:t>Челночный бег 4х9, Прыжок в высоту у стены, 6-минутный бег, Подача мяча – 30 раз, Нападающий удар – 10 раз.</w:t>
      </w:r>
    </w:p>
    <w:p w14:paraId="3174F7A4" w14:textId="34012C72" w:rsidR="003C6E95" w:rsidRDefault="00A20130" w:rsidP="00F50E1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C6E95" w:rsidRPr="00AE4895">
        <w:rPr>
          <w:rFonts w:ascii="Times New Roman" w:eastAsia="Calibri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14:paraId="3259AED6" w14:textId="77777777" w:rsidR="00CC4C83" w:rsidRPr="00891C9A" w:rsidRDefault="00CC4C83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9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Виды контроля:</w:t>
      </w:r>
    </w:p>
    <w:p w14:paraId="3595209C" w14:textId="60FCC3F1" w:rsidR="00CC4C83" w:rsidRPr="00CC4C83" w:rsidRDefault="004B7BCF" w:rsidP="00AC4012">
      <w:pPr>
        <w:pStyle w:val="a4"/>
        <w:numPr>
          <w:ilvl w:val="0"/>
          <w:numId w:val="2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аттестация-</w:t>
      </w:r>
      <w:r w:rsidR="00CC4C83" w:rsidRPr="00CC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 </w:t>
      </w:r>
      <w:r w:rsidR="00CC4C83" w:rsidRPr="00CC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начале года (тестирование, анкетирование, собеседование)</w:t>
      </w:r>
      <w:r w:rsidR="00CC4C83" w:rsidRPr="00CC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C33EDEF" w14:textId="1E56A5AA" w:rsidR="004B7BCF" w:rsidRPr="004B7BCF" w:rsidRDefault="004B7BCF" w:rsidP="004B7B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промежуточная аттестация</w:t>
      </w:r>
      <w:r w:rsidRPr="004B7B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7B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соревнованиях по волейболу.</w:t>
      </w:r>
    </w:p>
    <w:p w14:paraId="0007237D" w14:textId="77777777" w:rsidR="004B7BCF" w:rsidRPr="004B7BCF" w:rsidRDefault="004B7BCF" w:rsidP="004B7B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B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Итоговая аттестация </w:t>
      </w:r>
      <w:r w:rsidRPr="004B7B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14:paraId="634238DF" w14:textId="77777777" w:rsidR="00CC4C83" w:rsidRPr="00891C9A" w:rsidRDefault="00CC4C83" w:rsidP="00F50E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9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проверки результатов:</w:t>
      </w:r>
    </w:p>
    <w:p w14:paraId="7E8CBC8B" w14:textId="77777777" w:rsidR="00CC4C83" w:rsidRPr="00143F99" w:rsidRDefault="00CC4C83" w:rsidP="00AC4012">
      <w:pPr>
        <w:pStyle w:val="a4"/>
        <w:numPr>
          <w:ilvl w:val="0"/>
          <w:numId w:val="25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наблюдение за детьми в процессе работы;</w:t>
      </w:r>
    </w:p>
    <w:p w14:paraId="782A1229" w14:textId="77777777" w:rsidR="00CC4C83" w:rsidRPr="00143F99" w:rsidRDefault="00CC4C83" w:rsidP="00AC4012">
      <w:pPr>
        <w:pStyle w:val="a4"/>
        <w:numPr>
          <w:ilvl w:val="0"/>
          <w:numId w:val="25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соревнования;</w:t>
      </w:r>
    </w:p>
    <w:p w14:paraId="01079DDE" w14:textId="77777777" w:rsidR="00CC4C83" w:rsidRPr="00891C9A" w:rsidRDefault="00CC4C83" w:rsidP="00F50E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подведения итогов:</w:t>
      </w:r>
    </w:p>
    <w:p w14:paraId="1C400194" w14:textId="27371D42" w:rsidR="00CC4C83" w:rsidRPr="00143F99" w:rsidRDefault="00DA7F88" w:rsidP="00AC4012">
      <w:pPr>
        <w:pStyle w:val="a4"/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сдача нормативов</w:t>
      </w:r>
    </w:p>
    <w:p w14:paraId="5E893985" w14:textId="6F9EB7EF" w:rsidR="00CC4C83" w:rsidRPr="00143F99" w:rsidRDefault="00DA7F88" w:rsidP="00AC4012">
      <w:pPr>
        <w:pStyle w:val="a4"/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товарищеские матчи</w:t>
      </w:r>
      <w:r w:rsidR="00CC4C83" w:rsidRPr="001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0B7677F" w14:textId="77777777" w:rsidR="00143F99" w:rsidRDefault="003C6E95" w:rsidP="00F50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449E">
        <w:rPr>
          <w:rFonts w:ascii="Times New Roman" w:eastAsia="Calibri" w:hAnsi="Times New Roman" w:cs="Times New Roman"/>
          <w:b/>
          <w:sz w:val="28"/>
          <w:szCs w:val="28"/>
        </w:rPr>
        <w:t>Методы и формы отслеживания</w:t>
      </w:r>
    </w:p>
    <w:p w14:paraId="247E2BC3" w14:textId="070A348E" w:rsidR="00CC4C83" w:rsidRPr="00C1449E" w:rsidRDefault="003C6E95" w:rsidP="00F50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449E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результативности обучения и воспитания:</w:t>
      </w:r>
    </w:p>
    <w:p w14:paraId="2238EA8F" w14:textId="77777777" w:rsidR="003C6E95" w:rsidRPr="000C4671" w:rsidRDefault="003C6E95" w:rsidP="00F50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467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методы:</w:t>
      </w:r>
    </w:p>
    <w:p w14:paraId="0B3C3215" w14:textId="3E0C6A1F" w:rsidR="00DA7F88" w:rsidRPr="00DA7F88" w:rsidRDefault="00FC4B88" w:rsidP="00AC4012">
      <w:pPr>
        <w:pStyle w:val="a4"/>
        <w:spacing w:after="0" w:line="240" w:lineRule="auto"/>
        <w:ind w:left="567" w:right="3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F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A7F88" w:rsidRPr="00DA7F88">
        <w:rPr>
          <w:rFonts w:ascii="Times New Roman" w:hAnsi="Times New Roman" w:cs="Times New Roman"/>
          <w:sz w:val="28"/>
          <w:szCs w:val="28"/>
        </w:rPr>
        <w:t>Обзорные беседы;</w:t>
      </w:r>
    </w:p>
    <w:p w14:paraId="1F59FB17" w14:textId="07220B61" w:rsidR="00DA7F88" w:rsidRPr="00DA7F88" w:rsidRDefault="00DA7F88" w:rsidP="00AC4012">
      <w:pPr>
        <w:pStyle w:val="a4"/>
        <w:spacing w:after="0" w:line="240" w:lineRule="auto"/>
        <w:ind w:left="567" w:right="318"/>
        <w:jc w:val="both"/>
        <w:rPr>
          <w:rFonts w:ascii="Times New Roman" w:hAnsi="Times New Roman" w:cs="Times New Roman"/>
          <w:sz w:val="28"/>
          <w:szCs w:val="28"/>
        </w:rPr>
      </w:pPr>
      <w:r w:rsidRPr="00DA7F88">
        <w:rPr>
          <w:rFonts w:ascii="Times New Roman" w:hAnsi="Times New Roman" w:cs="Times New Roman"/>
          <w:sz w:val="28"/>
          <w:szCs w:val="28"/>
        </w:rPr>
        <w:t>-Обсуждение игровых моментов.</w:t>
      </w:r>
    </w:p>
    <w:p w14:paraId="35D208F6" w14:textId="253B9BA8" w:rsidR="00DA7F88" w:rsidRPr="00DA7F88" w:rsidRDefault="00DA7F88" w:rsidP="00AC401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7F88">
        <w:rPr>
          <w:rFonts w:ascii="Times New Roman" w:hAnsi="Times New Roman" w:cs="Times New Roman"/>
          <w:sz w:val="28"/>
          <w:szCs w:val="28"/>
        </w:rPr>
        <w:t xml:space="preserve">-Самостоятельный разбор тактических действий игроков; </w:t>
      </w:r>
    </w:p>
    <w:p w14:paraId="54684C06" w14:textId="5094B313" w:rsidR="00FC4B88" w:rsidRPr="00DA7F88" w:rsidRDefault="00DA7F88" w:rsidP="00AC401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7F88">
        <w:rPr>
          <w:rFonts w:ascii="Times New Roman" w:hAnsi="Times New Roman" w:cs="Times New Roman"/>
          <w:sz w:val="28"/>
          <w:szCs w:val="28"/>
        </w:rPr>
        <w:t>-Просмотр игр по волейболу</w:t>
      </w:r>
    </w:p>
    <w:p w14:paraId="5F973C59" w14:textId="47F30E27" w:rsidR="009B47F5" w:rsidRPr="000C4671" w:rsidRDefault="003C6E95" w:rsidP="004B7B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4671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формы:</w:t>
      </w:r>
    </w:p>
    <w:p w14:paraId="6547A803" w14:textId="01B2C3E6" w:rsidR="00C1449E" w:rsidRDefault="00DA7F88" w:rsidP="00AC401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наблюдение</w:t>
      </w:r>
      <w:r w:rsidR="00C1449E" w:rsidRPr="00C1449E">
        <w:rPr>
          <w:color w:val="000000"/>
          <w:sz w:val="28"/>
          <w:szCs w:val="28"/>
          <w:lang w:bidi="ru-RU"/>
        </w:rPr>
        <w:t>;</w:t>
      </w:r>
    </w:p>
    <w:p w14:paraId="645B184B" w14:textId="77777777" w:rsidR="00DA7F88" w:rsidRDefault="009B47F5" w:rsidP="00AC401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рефлексия</w:t>
      </w:r>
    </w:p>
    <w:p w14:paraId="688105FA" w14:textId="15BFF3BA" w:rsidR="00DA7F88" w:rsidRDefault="00C1449E" w:rsidP="00AC401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28"/>
          <w:szCs w:val="28"/>
          <w:lang w:bidi="ru-RU"/>
        </w:rPr>
      </w:pPr>
      <w:r w:rsidRPr="00C1449E">
        <w:rPr>
          <w:color w:val="000000"/>
          <w:sz w:val="28"/>
          <w:szCs w:val="28"/>
          <w:lang w:bidi="ru-RU"/>
        </w:rPr>
        <w:t>соревнования;</w:t>
      </w:r>
    </w:p>
    <w:p w14:paraId="751B1736" w14:textId="38CF42A1" w:rsidR="002C159E" w:rsidRPr="00DA7F88" w:rsidRDefault="002C159E" w:rsidP="004B7BCF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lang w:bidi="ru-RU"/>
        </w:rPr>
      </w:pPr>
      <w:r w:rsidRPr="00DA7F88">
        <w:rPr>
          <w:rFonts w:eastAsia="Calibri"/>
          <w:b/>
          <w:sz w:val="28"/>
          <w:szCs w:val="28"/>
        </w:rPr>
        <w:t>Критерии оценки достижения</w:t>
      </w:r>
      <w:r w:rsidR="009B47F5" w:rsidRPr="00DA7F88">
        <w:rPr>
          <w:rFonts w:eastAsia="Calibri"/>
          <w:b/>
          <w:sz w:val="28"/>
          <w:szCs w:val="28"/>
        </w:rPr>
        <w:t xml:space="preserve"> </w:t>
      </w:r>
      <w:r w:rsidRPr="00DA7F88">
        <w:rPr>
          <w:rFonts w:eastAsia="Calibri"/>
          <w:b/>
          <w:sz w:val="28"/>
          <w:szCs w:val="28"/>
        </w:rPr>
        <w:t>планируемых результатов программы.</w:t>
      </w:r>
    </w:p>
    <w:p w14:paraId="22E4E99D" w14:textId="77777777" w:rsidR="00AF53CC" w:rsidRPr="00AF53CC" w:rsidRDefault="00AF53CC" w:rsidP="004B7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b/>
          <w:bCs/>
          <w:spacing w:val="2"/>
          <w:sz w:val="28"/>
          <w:szCs w:val="26"/>
        </w:rPr>
        <w:t>По технической подготовке</w:t>
      </w:r>
    </w:p>
    <w:p w14:paraId="42E2F9E3" w14:textId="77777777" w:rsidR="00AF53CC" w:rsidRPr="00AF53CC" w:rsidRDefault="00AF53CC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i/>
          <w:iCs/>
          <w:spacing w:val="1"/>
          <w:sz w:val="28"/>
          <w:szCs w:val="26"/>
        </w:rPr>
        <w:t>Этап начальной подготовки.</w:t>
      </w:r>
    </w:p>
    <w:p w14:paraId="189948BE" w14:textId="77777777" w:rsidR="00AF53CC" w:rsidRPr="00AF53CC" w:rsidRDefault="00AF53CC" w:rsidP="00F50E16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 xml:space="preserve"> Вторая передача на точность из зоны 3 в зону 4.</w:t>
      </w:r>
    </w:p>
    <w:p w14:paraId="4B885B3E" w14:textId="77777777" w:rsidR="00AF53CC" w:rsidRPr="00AF53CC" w:rsidRDefault="00AF53CC" w:rsidP="00F50E16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Передача сверху у стены, стоя и сидя (чередования).</w:t>
      </w:r>
    </w:p>
    <w:p w14:paraId="49213888" w14:textId="77777777" w:rsidR="00AF53CC" w:rsidRPr="00AF53CC" w:rsidRDefault="00AF53CC" w:rsidP="00F50E16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pacing w:val="-15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Подача нижняя прямая на точность.</w:t>
      </w:r>
    </w:p>
    <w:p w14:paraId="1A829F89" w14:textId="7B4616BA" w:rsidR="00AF53CC" w:rsidRPr="00AF53CC" w:rsidRDefault="004B7BCF" w:rsidP="00F50E16">
      <w:pPr>
        <w:widowControl w:val="0"/>
        <w:shd w:val="clear" w:color="auto" w:fill="FFFFFF"/>
        <w:tabs>
          <w:tab w:val="left" w:pos="449"/>
        </w:tabs>
        <w:spacing w:after="0" w:line="240" w:lineRule="auto"/>
        <w:ind w:right="768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>
        <w:rPr>
          <w:rFonts w:ascii="Times New Roman" w:hAnsi="Times New Roman" w:cs="Times New Roman"/>
          <w:spacing w:val="-3"/>
          <w:sz w:val="28"/>
          <w:szCs w:val="26"/>
        </w:rPr>
        <w:t>4.</w:t>
      </w:r>
      <w:r w:rsidR="00AF53CC" w:rsidRPr="00AF53CC">
        <w:rPr>
          <w:rFonts w:ascii="Times New Roman" w:hAnsi="Times New Roman" w:cs="Times New Roman"/>
          <w:spacing w:val="-3"/>
          <w:sz w:val="28"/>
          <w:szCs w:val="26"/>
        </w:rPr>
        <w:t>Первая передача (прием) на точность из зоны 6 в зону 3.</w:t>
      </w:r>
      <w:r w:rsidR="00AF53CC" w:rsidRPr="00AF53CC">
        <w:rPr>
          <w:rFonts w:ascii="Times New Roman" w:hAnsi="Times New Roman" w:cs="Times New Roman"/>
          <w:spacing w:val="-3"/>
          <w:sz w:val="28"/>
          <w:szCs w:val="26"/>
        </w:rPr>
        <w:br/>
      </w:r>
      <w:r w:rsidR="00AF53CC" w:rsidRPr="00AF53CC">
        <w:rPr>
          <w:rFonts w:ascii="Times New Roman" w:hAnsi="Times New Roman" w:cs="Times New Roman"/>
          <w:i/>
          <w:iCs/>
          <w:spacing w:val="-1"/>
          <w:sz w:val="28"/>
          <w:szCs w:val="26"/>
        </w:rPr>
        <w:t>Учебно- тренировочный этап.</w:t>
      </w:r>
    </w:p>
    <w:p w14:paraId="202F145A" w14:textId="77777777" w:rsidR="00AF53CC" w:rsidRPr="00AF53CC" w:rsidRDefault="00AF53CC" w:rsidP="00F50E16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 xml:space="preserve"> Вторая передача на точность из зоны 2 в зону 4.</w:t>
      </w:r>
    </w:p>
    <w:p w14:paraId="492C8268" w14:textId="77777777" w:rsidR="00AF53CC" w:rsidRPr="00AF53CC" w:rsidRDefault="00AF53CC" w:rsidP="00F50E16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Подача верхняя прямая на точность.</w:t>
      </w:r>
    </w:p>
    <w:p w14:paraId="4B93B515" w14:textId="77777777" w:rsidR="00AF53CC" w:rsidRPr="00AF53CC" w:rsidRDefault="00AF53CC" w:rsidP="00F50E16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Подача в прыжке на точность (в правую и левую половины пло</w:t>
      </w:r>
      <w:r w:rsidRPr="00AF53CC">
        <w:rPr>
          <w:rFonts w:ascii="Times New Roman" w:hAnsi="Times New Roman" w:cs="Times New Roman"/>
          <w:spacing w:val="-1"/>
          <w:sz w:val="28"/>
          <w:szCs w:val="26"/>
        </w:rPr>
        <w:softHyphen/>
      </w:r>
      <w:r w:rsidRPr="00AF53CC">
        <w:rPr>
          <w:rFonts w:ascii="Times New Roman" w:hAnsi="Times New Roman" w:cs="Times New Roman"/>
          <w:spacing w:val="-4"/>
          <w:sz w:val="28"/>
          <w:szCs w:val="26"/>
        </w:rPr>
        <w:t>щадки).</w:t>
      </w:r>
    </w:p>
    <w:p w14:paraId="7C96D6A5" w14:textId="77777777" w:rsidR="00AF53CC" w:rsidRPr="00AF53CC" w:rsidRDefault="00AF53CC" w:rsidP="00F50E16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 xml:space="preserve"> Прием подачи и первая передача из глубины площадки в зону 2.</w:t>
      </w:r>
    </w:p>
    <w:p w14:paraId="41B566FC" w14:textId="77777777" w:rsidR="00AF53CC" w:rsidRPr="00AF53CC" w:rsidRDefault="00AF53CC" w:rsidP="00F50E16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Нападающий удар прямой:</w:t>
      </w:r>
    </w:p>
    <w:p w14:paraId="673CB2E0" w14:textId="77777777" w:rsidR="00AF53CC" w:rsidRPr="00AF53CC" w:rsidRDefault="00AF53CC" w:rsidP="00F50E16">
      <w:pPr>
        <w:widowControl w:val="0"/>
        <w:numPr>
          <w:ilvl w:val="0"/>
          <w:numId w:val="1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spacing w:val="-3"/>
          <w:sz w:val="28"/>
          <w:szCs w:val="26"/>
        </w:rPr>
        <w:t>из зоны 4 в зоны 4 и 5 с высоких и средних передач;</w:t>
      </w:r>
    </w:p>
    <w:p w14:paraId="1EA739B5" w14:textId="77777777" w:rsidR="00AF53CC" w:rsidRPr="00AF53CC" w:rsidRDefault="00AF53CC" w:rsidP="00F50E16">
      <w:pPr>
        <w:widowControl w:val="0"/>
        <w:numPr>
          <w:ilvl w:val="0"/>
          <w:numId w:val="1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spacing w:val="-4"/>
          <w:sz w:val="28"/>
          <w:szCs w:val="26"/>
        </w:rPr>
        <w:t>из зоны 3 в зоны 4 и 5;</w:t>
      </w:r>
    </w:p>
    <w:p w14:paraId="105D91AD" w14:textId="77777777" w:rsidR="00AF53CC" w:rsidRPr="00AF53CC" w:rsidRDefault="00AF53CC" w:rsidP="00F50E16">
      <w:pPr>
        <w:widowControl w:val="0"/>
        <w:numPr>
          <w:ilvl w:val="0"/>
          <w:numId w:val="1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spacing w:val="-4"/>
          <w:sz w:val="28"/>
          <w:szCs w:val="26"/>
        </w:rPr>
        <w:t>из зоны 2 в зоны 1 и 2.</w:t>
      </w:r>
    </w:p>
    <w:p w14:paraId="70AA40CF" w14:textId="0EB6F86F" w:rsidR="00AF53CC" w:rsidRPr="00AF53CC" w:rsidRDefault="00AF53CC" w:rsidP="004B7BCF">
      <w:pPr>
        <w:shd w:val="clear" w:color="auto" w:fill="FFFFFF"/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spacing w:val="-15"/>
          <w:sz w:val="28"/>
          <w:szCs w:val="26"/>
        </w:rPr>
        <w:t>6.</w:t>
      </w:r>
      <w:r w:rsidRPr="00AF53CC">
        <w:rPr>
          <w:rFonts w:ascii="Times New Roman" w:hAnsi="Times New Roman" w:cs="Times New Roman"/>
          <w:spacing w:val="-7"/>
          <w:sz w:val="28"/>
          <w:szCs w:val="26"/>
        </w:rPr>
        <w:t>Нападающий удар с переводом из зоны 4 в зону 1, из зоны 2 в зону 5.</w:t>
      </w:r>
    </w:p>
    <w:p w14:paraId="0AFCCFB5" w14:textId="74902615" w:rsidR="00AF53CC" w:rsidRDefault="00AF53CC" w:rsidP="004B7BCF">
      <w:pPr>
        <w:shd w:val="clear" w:color="auto" w:fill="FFFFFF"/>
        <w:tabs>
          <w:tab w:val="left" w:pos="451"/>
        </w:tabs>
        <w:spacing w:after="0" w:line="240" w:lineRule="auto"/>
        <w:ind w:right="1152"/>
        <w:rPr>
          <w:rFonts w:ascii="Times New Roman" w:hAnsi="Times New Roman" w:cs="Times New Roman"/>
          <w:b/>
          <w:bCs/>
          <w:spacing w:val="-8"/>
          <w:sz w:val="28"/>
          <w:szCs w:val="26"/>
        </w:rPr>
      </w:pPr>
      <w:r w:rsidRPr="00AF53CC">
        <w:rPr>
          <w:rFonts w:ascii="Times New Roman" w:hAnsi="Times New Roman" w:cs="Times New Roman"/>
          <w:spacing w:val="-15"/>
          <w:sz w:val="28"/>
          <w:szCs w:val="26"/>
        </w:rPr>
        <w:t>7.</w:t>
      </w:r>
      <w:r w:rsidRPr="00AF53CC">
        <w:rPr>
          <w:rFonts w:ascii="Times New Roman" w:hAnsi="Times New Roman" w:cs="Times New Roman"/>
          <w:spacing w:val="-2"/>
          <w:sz w:val="28"/>
          <w:szCs w:val="26"/>
        </w:rPr>
        <w:t>Одиночное блок</w:t>
      </w:r>
      <w:r w:rsidR="004B7BCF">
        <w:rPr>
          <w:rFonts w:ascii="Times New Roman" w:hAnsi="Times New Roman" w:cs="Times New Roman"/>
          <w:spacing w:val="-2"/>
          <w:sz w:val="28"/>
          <w:szCs w:val="26"/>
        </w:rPr>
        <w:t>ирование прямого удара по ходу.</w:t>
      </w:r>
    </w:p>
    <w:p w14:paraId="4E85306C" w14:textId="1FB90170" w:rsidR="00AF53CC" w:rsidRPr="00AF53CC" w:rsidRDefault="00AF53CC" w:rsidP="00F50E16">
      <w:pPr>
        <w:shd w:val="clear" w:color="auto" w:fill="FFFFFF"/>
        <w:tabs>
          <w:tab w:val="left" w:pos="451"/>
        </w:tabs>
        <w:spacing w:after="0" w:line="240" w:lineRule="auto"/>
        <w:ind w:right="1152"/>
        <w:jc w:val="both"/>
        <w:rPr>
          <w:rFonts w:ascii="Times New Roman" w:hAnsi="Times New Roman" w:cs="Times New Roman"/>
          <w:b/>
          <w:bCs/>
          <w:spacing w:val="-8"/>
          <w:sz w:val="28"/>
          <w:szCs w:val="26"/>
        </w:rPr>
      </w:pPr>
      <w:r w:rsidRPr="00AF53CC">
        <w:rPr>
          <w:rFonts w:ascii="Times New Roman" w:hAnsi="Times New Roman" w:cs="Times New Roman"/>
          <w:b/>
          <w:bCs/>
          <w:spacing w:val="-8"/>
          <w:sz w:val="28"/>
          <w:szCs w:val="26"/>
        </w:rPr>
        <w:t>По физической подготовке</w:t>
      </w:r>
    </w:p>
    <w:p w14:paraId="669F7660" w14:textId="77777777" w:rsidR="00AF53CC" w:rsidRPr="00AF53CC" w:rsidRDefault="00AF53CC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i/>
          <w:iCs/>
          <w:spacing w:val="-1"/>
          <w:sz w:val="28"/>
          <w:szCs w:val="26"/>
        </w:rPr>
        <w:t>Этапы начальной подготовки и учебно-тренировочной.</w:t>
      </w:r>
    </w:p>
    <w:p w14:paraId="0E8D243C" w14:textId="77777777" w:rsidR="00AF53CC" w:rsidRPr="00AF53CC" w:rsidRDefault="00AF53CC" w:rsidP="00F50E16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6"/>
        </w:rPr>
      </w:pPr>
      <w:r w:rsidRPr="00AF53CC">
        <w:rPr>
          <w:rFonts w:ascii="Times New Roman" w:hAnsi="Times New Roman" w:cs="Times New Roman"/>
          <w:spacing w:val="-4"/>
          <w:sz w:val="28"/>
          <w:szCs w:val="26"/>
        </w:rPr>
        <w:t xml:space="preserve"> Бег </w:t>
      </w:r>
      <w:smartTag w:uri="urn:schemas-microsoft-com:office:smarttags" w:element="metricconverter">
        <w:smartTagPr>
          <w:attr w:name="ProductID" w:val="30 м"/>
        </w:smartTagPr>
        <w:r w:rsidRPr="00AF53CC">
          <w:rPr>
            <w:rFonts w:ascii="Times New Roman" w:hAnsi="Times New Roman" w:cs="Times New Roman"/>
            <w:spacing w:val="-4"/>
            <w:sz w:val="28"/>
            <w:szCs w:val="26"/>
          </w:rPr>
          <w:t>30 м</w:t>
        </w:r>
      </w:smartTag>
      <w:r w:rsidRPr="00AF53CC">
        <w:rPr>
          <w:rFonts w:ascii="Times New Roman" w:hAnsi="Times New Roman" w:cs="Times New Roman"/>
          <w:spacing w:val="-4"/>
          <w:sz w:val="28"/>
          <w:szCs w:val="26"/>
        </w:rPr>
        <w:t>.</w:t>
      </w:r>
    </w:p>
    <w:p w14:paraId="57B3BFBA" w14:textId="77777777" w:rsidR="00AF53CC" w:rsidRPr="00AF53CC" w:rsidRDefault="00AF53CC" w:rsidP="00F50E16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 w:rsidRPr="00AF53CC">
        <w:rPr>
          <w:rFonts w:ascii="Times New Roman" w:hAnsi="Times New Roman" w:cs="Times New Roman"/>
          <w:spacing w:val="-3"/>
          <w:sz w:val="28"/>
          <w:szCs w:val="26"/>
        </w:rPr>
        <w:t xml:space="preserve"> Бег с изменением направления (5x6 м).</w:t>
      </w:r>
    </w:p>
    <w:p w14:paraId="25CF29AC" w14:textId="77777777" w:rsidR="00AF53CC" w:rsidRPr="00AF53CC" w:rsidRDefault="00AF53CC" w:rsidP="00F50E16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 xml:space="preserve"> Прыжок в длину с места.</w:t>
      </w:r>
    </w:p>
    <w:p w14:paraId="177E82EE" w14:textId="77777777" w:rsidR="00AF53CC" w:rsidRPr="00AF53CC" w:rsidRDefault="00AF53CC" w:rsidP="00F50E16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 xml:space="preserve"> Метание набивного мяча из-за головы двумя руками.</w:t>
      </w:r>
    </w:p>
    <w:p w14:paraId="6B7196F6" w14:textId="77777777" w:rsidR="00AF53CC" w:rsidRPr="00AF53CC" w:rsidRDefault="00AF53CC" w:rsidP="00F50E16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6"/>
        </w:rPr>
      </w:pPr>
      <w:r w:rsidRPr="00AF53CC">
        <w:rPr>
          <w:rFonts w:ascii="Times New Roman" w:hAnsi="Times New Roman" w:cs="Times New Roman"/>
          <w:spacing w:val="-3"/>
          <w:sz w:val="28"/>
          <w:szCs w:val="26"/>
        </w:rPr>
        <w:t xml:space="preserve"> Бег </w:t>
      </w:r>
      <w:smartTag w:uri="urn:schemas-microsoft-com:office:smarttags" w:element="metricconverter">
        <w:smartTagPr>
          <w:attr w:name="ProductID" w:val="92 м"/>
        </w:smartTagPr>
        <w:r w:rsidRPr="00AF53CC">
          <w:rPr>
            <w:rFonts w:ascii="Times New Roman" w:hAnsi="Times New Roman" w:cs="Times New Roman"/>
            <w:spacing w:val="-3"/>
            <w:sz w:val="28"/>
            <w:szCs w:val="26"/>
          </w:rPr>
          <w:t>92 м</w:t>
        </w:r>
      </w:smartTag>
      <w:r w:rsidRPr="00AF53CC">
        <w:rPr>
          <w:rFonts w:ascii="Times New Roman" w:hAnsi="Times New Roman" w:cs="Times New Roman"/>
          <w:spacing w:val="-3"/>
          <w:sz w:val="28"/>
          <w:szCs w:val="26"/>
        </w:rPr>
        <w:t xml:space="preserve"> с изменением направления («елочка»).</w:t>
      </w:r>
    </w:p>
    <w:p w14:paraId="7FB94589" w14:textId="77777777" w:rsidR="00AF53CC" w:rsidRPr="00AF53CC" w:rsidRDefault="00AF53CC" w:rsidP="00F50E16">
      <w:pPr>
        <w:widowControl w:val="0"/>
        <w:shd w:val="clear" w:color="auto" w:fill="FFFFFF"/>
        <w:tabs>
          <w:tab w:val="left" w:pos="456"/>
        </w:tabs>
        <w:spacing w:after="0" w:line="240" w:lineRule="auto"/>
        <w:ind w:right="1152"/>
        <w:jc w:val="both"/>
        <w:rPr>
          <w:rFonts w:ascii="Times New Roman" w:hAnsi="Times New Roman" w:cs="Times New Roman"/>
          <w:spacing w:val="-14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>6. Прыжок вверх с места, отталкиваясь двумя ногами.</w:t>
      </w:r>
      <w:r w:rsidRPr="00AF53CC">
        <w:rPr>
          <w:rFonts w:ascii="Times New Roman" w:hAnsi="Times New Roman" w:cs="Times New Roman"/>
          <w:spacing w:val="-2"/>
          <w:sz w:val="28"/>
          <w:szCs w:val="26"/>
        </w:rPr>
        <w:br/>
      </w:r>
      <w:r w:rsidRPr="00AF53CC">
        <w:rPr>
          <w:rFonts w:ascii="Times New Roman" w:hAnsi="Times New Roman" w:cs="Times New Roman"/>
          <w:b/>
          <w:bCs/>
          <w:i/>
          <w:spacing w:val="3"/>
          <w:sz w:val="28"/>
          <w:szCs w:val="26"/>
        </w:rPr>
        <w:t xml:space="preserve"> По игровой подготовке</w:t>
      </w:r>
    </w:p>
    <w:p w14:paraId="01ADA7D0" w14:textId="77777777" w:rsidR="00AF53CC" w:rsidRPr="00AF53CC" w:rsidRDefault="00AF53CC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F53CC">
        <w:rPr>
          <w:rFonts w:ascii="Times New Roman" w:hAnsi="Times New Roman" w:cs="Times New Roman"/>
          <w:i/>
          <w:iCs/>
          <w:sz w:val="28"/>
          <w:szCs w:val="26"/>
        </w:rPr>
        <w:t>Этап начальной подготовки.</w:t>
      </w:r>
    </w:p>
    <w:p w14:paraId="7E0B8098" w14:textId="77777777" w:rsidR="00AF53CC" w:rsidRPr="00AF53CC" w:rsidRDefault="00AF53CC" w:rsidP="00F50E16">
      <w:pPr>
        <w:widowControl w:val="0"/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6"/>
        </w:rPr>
      </w:pPr>
      <w:r w:rsidRPr="00AF53CC">
        <w:rPr>
          <w:rFonts w:ascii="Times New Roman" w:hAnsi="Times New Roman" w:cs="Times New Roman"/>
          <w:spacing w:val="-2"/>
          <w:sz w:val="28"/>
          <w:szCs w:val="26"/>
        </w:rPr>
        <w:t>1. Мини-волейбол (по специальным правилам).</w:t>
      </w:r>
    </w:p>
    <w:p w14:paraId="183D6CBB" w14:textId="6E2E8DA4" w:rsidR="00DA7F88" w:rsidRDefault="00AF53CC" w:rsidP="004B7BCF">
      <w:pPr>
        <w:widowControl w:val="0"/>
        <w:shd w:val="clear" w:color="auto" w:fill="FFFFFF"/>
        <w:tabs>
          <w:tab w:val="left" w:pos="456"/>
        </w:tabs>
        <w:spacing w:after="0" w:line="240" w:lineRule="auto"/>
        <w:ind w:right="768"/>
        <w:rPr>
          <w:rFonts w:ascii="Times New Roman" w:hAnsi="Times New Roman" w:cs="Times New Roman"/>
          <w:spacing w:val="-2"/>
          <w:sz w:val="28"/>
          <w:szCs w:val="26"/>
        </w:rPr>
      </w:pPr>
      <w:r w:rsidRPr="00AF53CC">
        <w:rPr>
          <w:rFonts w:ascii="Times New Roman" w:hAnsi="Times New Roman" w:cs="Times New Roman"/>
          <w:spacing w:val="-1"/>
          <w:sz w:val="28"/>
          <w:szCs w:val="26"/>
        </w:rPr>
        <w:t>2. Волейбол 2x2, 3x3, 4x4, 6x6.</w:t>
      </w:r>
      <w:r w:rsidRPr="00AF53CC">
        <w:rPr>
          <w:rFonts w:ascii="Times New Roman" w:hAnsi="Times New Roman" w:cs="Times New Roman"/>
          <w:spacing w:val="-1"/>
          <w:sz w:val="28"/>
          <w:szCs w:val="26"/>
        </w:rPr>
        <w:br/>
      </w:r>
      <w:r w:rsidRPr="00AF53CC">
        <w:rPr>
          <w:rFonts w:ascii="Times New Roman" w:hAnsi="Times New Roman" w:cs="Times New Roman"/>
          <w:iCs/>
          <w:spacing w:val="-2"/>
          <w:sz w:val="28"/>
          <w:szCs w:val="26"/>
        </w:rPr>
        <w:t xml:space="preserve">Учебно-тренировочный этап. </w:t>
      </w:r>
      <w:r w:rsidRPr="00AF53CC">
        <w:rPr>
          <w:rFonts w:ascii="Times New Roman" w:hAnsi="Times New Roman" w:cs="Times New Roman"/>
          <w:spacing w:val="-2"/>
          <w:sz w:val="28"/>
          <w:szCs w:val="26"/>
        </w:rPr>
        <w:t>Волейбол 2x2, 3x3, 4x4, 6x6.</w:t>
      </w:r>
    </w:p>
    <w:p w14:paraId="5BA138F7" w14:textId="77777777" w:rsidR="00AF53CC" w:rsidRPr="00AF53CC" w:rsidRDefault="00AF53CC" w:rsidP="00F50E16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F53CC">
        <w:rPr>
          <w:rFonts w:ascii="Times New Roman" w:hAnsi="Times New Roman" w:cs="Times New Roman"/>
          <w:b/>
          <w:sz w:val="28"/>
          <w:szCs w:val="26"/>
        </w:rPr>
        <w:t>Физическое развитие и физическая подготовленность 1-го года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777"/>
        <w:gridCol w:w="1421"/>
        <w:gridCol w:w="1354"/>
      </w:tblGrid>
      <w:tr w:rsidR="00AF53CC" w:rsidRPr="00AF53CC" w14:paraId="6EC352FD" w14:textId="77777777" w:rsidTr="00F6747A">
        <w:trPr>
          <w:jc w:val="center"/>
        </w:trPr>
        <w:tc>
          <w:tcPr>
            <w:tcW w:w="648" w:type="dxa"/>
            <w:shd w:val="clear" w:color="auto" w:fill="auto"/>
          </w:tcPr>
          <w:p w14:paraId="5313345F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b/>
                <w:sz w:val="28"/>
                <w:szCs w:val="26"/>
              </w:rPr>
              <w:t>№ п/п</w:t>
            </w:r>
          </w:p>
        </w:tc>
        <w:tc>
          <w:tcPr>
            <w:tcW w:w="7020" w:type="dxa"/>
            <w:shd w:val="clear" w:color="auto" w:fill="auto"/>
          </w:tcPr>
          <w:p w14:paraId="22CCF5C8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b/>
                <w:sz w:val="28"/>
                <w:szCs w:val="26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14:paraId="2BFDC842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b/>
                <w:sz w:val="28"/>
                <w:szCs w:val="26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14:paraId="41F85435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b/>
                <w:sz w:val="28"/>
                <w:szCs w:val="26"/>
              </w:rPr>
              <w:t>Мальчики</w:t>
            </w:r>
          </w:p>
        </w:tc>
      </w:tr>
      <w:tr w:rsidR="00AF53CC" w:rsidRPr="00AF53CC" w14:paraId="6BF005C3" w14:textId="77777777" w:rsidTr="00F6747A">
        <w:trPr>
          <w:jc w:val="center"/>
        </w:trPr>
        <w:tc>
          <w:tcPr>
            <w:tcW w:w="648" w:type="dxa"/>
            <w:shd w:val="clear" w:color="auto" w:fill="auto"/>
          </w:tcPr>
          <w:p w14:paraId="565396AA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5FC7E12E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216915B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06D31C44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AF53CC" w:rsidRPr="00AF53CC" w14:paraId="0072DA59" w14:textId="77777777" w:rsidTr="00F6747A">
        <w:trPr>
          <w:jc w:val="center"/>
        </w:trPr>
        <w:tc>
          <w:tcPr>
            <w:tcW w:w="648" w:type="dxa"/>
            <w:shd w:val="clear" w:color="auto" w:fill="auto"/>
          </w:tcPr>
          <w:p w14:paraId="7219F85B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  <w:p w14:paraId="6959B843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  <w:p w14:paraId="31FED043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3.</w:t>
            </w:r>
          </w:p>
          <w:p w14:paraId="17885FBA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4.</w:t>
            </w:r>
          </w:p>
          <w:p w14:paraId="65CD1DB0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8F8CED8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  <w:p w14:paraId="4C23E925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18B3FE85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F53CC">
                <w:rPr>
                  <w:rFonts w:ascii="Times New Roman" w:hAnsi="Times New Roman" w:cs="Times New Roman"/>
                  <w:sz w:val="28"/>
                  <w:szCs w:val="26"/>
                </w:rPr>
                <w:t>30 м</w:t>
              </w:r>
            </w:smartTag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 с высокого старта (с)</w:t>
            </w:r>
          </w:p>
          <w:p w14:paraId="4C37F222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F53CC">
                <w:rPr>
                  <w:rFonts w:ascii="Times New Roman" w:hAnsi="Times New Roman" w:cs="Times New Roman"/>
                  <w:sz w:val="28"/>
                  <w:szCs w:val="26"/>
                </w:rPr>
                <w:t>30 м</w:t>
              </w:r>
            </w:smartTag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 (6х5) (с)</w:t>
            </w:r>
          </w:p>
          <w:p w14:paraId="1950D693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Прыжок в длину с места (см)</w:t>
            </w:r>
          </w:p>
          <w:p w14:paraId="4D447F2C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Прыжок вверх, отталкиваясь двумя ногами с разбега (см)</w:t>
            </w:r>
          </w:p>
          <w:p w14:paraId="57CF968C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Метание набивного мяча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F53CC">
                <w:rPr>
                  <w:rFonts w:ascii="Times New Roman" w:hAnsi="Times New Roman" w:cs="Times New Roman"/>
                  <w:sz w:val="28"/>
                  <w:szCs w:val="26"/>
                </w:rPr>
                <w:t>1 кг</w:t>
              </w:r>
            </w:smartTag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 из-за головы двумя руками:</w:t>
            </w:r>
          </w:p>
          <w:p w14:paraId="51CF5159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сидя (м)</w:t>
            </w:r>
          </w:p>
          <w:p w14:paraId="1970B108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в прыжке с места (м)</w:t>
            </w:r>
          </w:p>
        </w:tc>
        <w:tc>
          <w:tcPr>
            <w:tcW w:w="1440" w:type="dxa"/>
            <w:shd w:val="clear" w:color="auto" w:fill="auto"/>
          </w:tcPr>
          <w:p w14:paraId="13443063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5,0</w:t>
            </w:r>
          </w:p>
          <w:p w14:paraId="3A010D72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11,9</w:t>
            </w:r>
          </w:p>
          <w:p w14:paraId="556DB331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150</w:t>
            </w:r>
          </w:p>
          <w:p w14:paraId="6C804467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35</w:t>
            </w:r>
          </w:p>
          <w:p w14:paraId="0FCD08F3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47DD0A8C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5,0</w:t>
            </w:r>
          </w:p>
          <w:p w14:paraId="05EA8683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14:paraId="1137076A" w14:textId="77777777" w:rsidR="00AF53CC" w:rsidRPr="00AF53CC" w:rsidRDefault="00AF53CC" w:rsidP="00F50E1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4,9</w:t>
            </w:r>
          </w:p>
          <w:p w14:paraId="07242D5A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11,2</w:t>
            </w:r>
          </w:p>
          <w:p w14:paraId="11EC7FE2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170</w:t>
            </w:r>
          </w:p>
          <w:p w14:paraId="38F2BEB2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45</w:t>
            </w:r>
          </w:p>
          <w:p w14:paraId="538A71FA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1437052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6,0</w:t>
            </w:r>
          </w:p>
          <w:p w14:paraId="1338ADDE" w14:textId="77777777" w:rsidR="00AF53CC" w:rsidRPr="00AF53CC" w:rsidRDefault="00AF53CC" w:rsidP="00F5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F53CC">
              <w:rPr>
                <w:rFonts w:ascii="Times New Roman" w:hAnsi="Times New Roman" w:cs="Times New Roman"/>
                <w:sz w:val="28"/>
                <w:szCs w:val="26"/>
              </w:rPr>
              <w:t>9,5</w:t>
            </w:r>
          </w:p>
        </w:tc>
      </w:tr>
    </w:tbl>
    <w:p w14:paraId="257A3072" w14:textId="7769FC62" w:rsidR="00AF53CC" w:rsidRPr="00AF53CC" w:rsidRDefault="00AF53CC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F53CC">
        <w:rPr>
          <w:rFonts w:ascii="Times New Roman" w:hAnsi="Times New Roman" w:cs="Times New Roman"/>
          <w:b/>
          <w:sz w:val="28"/>
          <w:szCs w:val="26"/>
        </w:rPr>
        <w:t xml:space="preserve">Формой подведения итогов </w:t>
      </w:r>
      <w:r w:rsidRPr="00AF53CC">
        <w:rPr>
          <w:rFonts w:ascii="Times New Roman" w:hAnsi="Times New Roman" w:cs="Times New Roman"/>
          <w:sz w:val="28"/>
          <w:szCs w:val="26"/>
        </w:rPr>
        <w:t>являются</w:t>
      </w:r>
      <w:r>
        <w:rPr>
          <w:rFonts w:ascii="Times New Roman" w:hAnsi="Times New Roman" w:cs="Times New Roman"/>
          <w:sz w:val="28"/>
          <w:szCs w:val="26"/>
        </w:rPr>
        <w:t xml:space="preserve"> также</w:t>
      </w:r>
      <w:r w:rsidRPr="00AF53CC">
        <w:rPr>
          <w:rFonts w:ascii="Times New Roman" w:hAnsi="Times New Roman" w:cs="Times New Roman"/>
          <w:sz w:val="28"/>
          <w:szCs w:val="26"/>
        </w:rPr>
        <w:t>:</w:t>
      </w:r>
      <w:r w:rsidRPr="00AF53CC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AF53CC">
        <w:rPr>
          <w:rFonts w:ascii="Times New Roman" w:hAnsi="Times New Roman" w:cs="Times New Roman"/>
          <w:sz w:val="28"/>
          <w:szCs w:val="26"/>
        </w:rPr>
        <w:t>тестирование на умение выполнять пройденные технические приёмы</w:t>
      </w:r>
    </w:p>
    <w:p w14:paraId="602D3D3B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92F1E0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55F85E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25E764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2ADED7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B3AD28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06A336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B013A1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EDC621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D6B423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C95583" w14:textId="77777777" w:rsidR="00AF53CC" w:rsidRDefault="00AF53CC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603F61" w14:textId="77777777" w:rsidR="008B65C4" w:rsidRDefault="008B65C4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11FC72" w14:textId="77777777" w:rsidR="004B7BCF" w:rsidRDefault="004B7BCF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64653A" w14:textId="77777777" w:rsidR="004B7BCF" w:rsidRDefault="004B7BCF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F90F7D" w14:textId="77777777" w:rsidR="006708F2" w:rsidRPr="004077E6" w:rsidRDefault="006708F2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77E6">
        <w:rPr>
          <w:rFonts w:ascii="Times New Roman" w:hAnsi="Times New Roman"/>
          <w:b/>
          <w:sz w:val="28"/>
          <w:szCs w:val="28"/>
        </w:rPr>
        <w:t>Раздел 4. Комплекс организационно</w:t>
      </w:r>
      <w:r>
        <w:rPr>
          <w:rFonts w:ascii="Times New Roman" w:hAnsi="Times New Roman"/>
          <w:b/>
          <w:sz w:val="28"/>
          <w:szCs w:val="28"/>
        </w:rPr>
        <w:t>- педагогических условий.</w:t>
      </w:r>
    </w:p>
    <w:p w14:paraId="5F8E8A2E" w14:textId="17EEEAB9" w:rsidR="000C6A0E" w:rsidRPr="000C6A0E" w:rsidRDefault="00515E44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43F99">
        <w:rPr>
          <w:rFonts w:ascii="Times New Roman" w:hAnsi="Times New Roman"/>
          <w:b/>
          <w:sz w:val="28"/>
          <w:szCs w:val="28"/>
        </w:rPr>
        <w:t xml:space="preserve">4.1. </w:t>
      </w:r>
      <w:r w:rsidR="006708F2" w:rsidRPr="004077E6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программы.</w:t>
      </w:r>
    </w:p>
    <w:p w14:paraId="53CCF50C" w14:textId="77777777" w:rsidR="006F70DF" w:rsidRDefault="006F70DF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14:paraId="70275713" w14:textId="77777777" w:rsidR="006F70DF" w:rsidRPr="006F70DF" w:rsidRDefault="006F70DF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DF">
        <w:rPr>
          <w:rFonts w:ascii="Times New Roman" w:hAnsi="Times New Roman" w:cs="Times New Roman"/>
          <w:b/>
          <w:sz w:val="28"/>
          <w:szCs w:val="28"/>
        </w:rPr>
        <w:t xml:space="preserve">Спортивный инвентарь: </w:t>
      </w:r>
    </w:p>
    <w:p w14:paraId="30447395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волейбольные мячи -15-20 штук;</w:t>
      </w:r>
    </w:p>
    <w:p w14:paraId="4D12E263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набивные мячи - на каждого обучающегося;</w:t>
      </w:r>
    </w:p>
    <w:p w14:paraId="6883BFD6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перекладины для подтягивания в висе – 5 штук;</w:t>
      </w:r>
    </w:p>
    <w:p w14:paraId="216366B6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гимнастические скакалки для прыжков на каждого обучающегося;</w:t>
      </w:r>
    </w:p>
    <w:p w14:paraId="7D681228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волейбольная сетка;</w:t>
      </w:r>
    </w:p>
    <w:p w14:paraId="1C8D71A8" w14:textId="77777777" w:rsidR="006F70DF" w:rsidRPr="006F70DF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гимнастические маты;</w:t>
      </w:r>
    </w:p>
    <w:p w14:paraId="22277E83" w14:textId="291771DA" w:rsidR="00AF53CC" w:rsidRPr="00AF53CC" w:rsidRDefault="006F70DF" w:rsidP="00F50E1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баскетбольные и теннисные мячи -10-15 штук;</w:t>
      </w:r>
    </w:p>
    <w:p w14:paraId="42772E08" w14:textId="77777777" w:rsidR="006F70DF" w:rsidRPr="006F70DF" w:rsidRDefault="006F70DF" w:rsidP="00F5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DF">
        <w:rPr>
          <w:rFonts w:ascii="Times New Roman" w:hAnsi="Times New Roman" w:cs="Times New Roman"/>
          <w:b/>
          <w:sz w:val="28"/>
          <w:szCs w:val="28"/>
        </w:rPr>
        <w:t>Спортивные снаряды:</w:t>
      </w:r>
    </w:p>
    <w:p w14:paraId="712DB2DC" w14:textId="77777777" w:rsidR="006F70DF" w:rsidRPr="006F70DF" w:rsidRDefault="006F70DF" w:rsidP="00F50E1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гимнастические скамейки – 3-5 штук;</w:t>
      </w:r>
    </w:p>
    <w:p w14:paraId="43AF6A0A" w14:textId="7B022F81" w:rsidR="00143F99" w:rsidRPr="006F70DF" w:rsidRDefault="006F70DF" w:rsidP="00F50E1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DF">
        <w:rPr>
          <w:rFonts w:ascii="Times New Roman" w:hAnsi="Times New Roman" w:cs="Times New Roman"/>
          <w:sz w:val="28"/>
          <w:szCs w:val="28"/>
        </w:rPr>
        <w:t>гимнастическая стенка – 6 пролетов.</w:t>
      </w:r>
    </w:p>
    <w:p w14:paraId="46842B5A" w14:textId="418ECCDF" w:rsidR="006708F2" w:rsidRPr="004077E6" w:rsidRDefault="00515E44" w:rsidP="00F50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43F99">
        <w:rPr>
          <w:rFonts w:ascii="Times New Roman" w:hAnsi="Times New Roman"/>
          <w:b/>
          <w:sz w:val="28"/>
          <w:szCs w:val="28"/>
        </w:rPr>
        <w:t xml:space="preserve">4.2. </w:t>
      </w:r>
      <w:r w:rsidR="006708F2" w:rsidRPr="004077E6">
        <w:rPr>
          <w:rFonts w:ascii="Times New Roman" w:hAnsi="Times New Roman"/>
          <w:b/>
          <w:sz w:val="28"/>
          <w:szCs w:val="28"/>
        </w:rPr>
        <w:t>Кадровое обеспечение программы.</w:t>
      </w:r>
    </w:p>
    <w:p w14:paraId="577FE653" w14:textId="77777777" w:rsidR="00BE34D7" w:rsidRPr="006708F2" w:rsidRDefault="006708F2" w:rsidP="00F50E1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BE34D7" w:rsidRPr="006708F2" w:rsidSect="004B7BCF">
          <w:type w:val="nextColumn"/>
          <w:pgSz w:w="11909" w:h="16834"/>
          <w:pgMar w:top="993" w:right="567" w:bottom="1134" w:left="1134" w:header="284" w:footer="0" w:gutter="0"/>
          <w:cols w:space="720"/>
          <w:noEndnote/>
          <w:titlePg/>
          <w:docGrid w:linePitch="360"/>
        </w:sectPr>
      </w:pPr>
      <w:r w:rsidRPr="004077E6">
        <w:rPr>
          <w:rFonts w:ascii="Times New Roman" w:hAnsi="Times New Roman"/>
          <w:bCs/>
          <w:color w:val="000000"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</w:t>
      </w:r>
      <w:r>
        <w:rPr>
          <w:rFonts w:ascii="Times New Roman" w:hAnsi="Times New Roman"/>
          <w:bCs/>
          <w:color w:val="000000"/>
          <w:sz w:val="28"/>
          <w:szCs w:val="28"/>
        </w:rPr>
        <w:t>рограммы, осваиваемой учащимися.</w:t>
      </w:r>
    </w:p>
    <w:p w14:paraId="60B3D4B1" w14:textId="77777777" w:rsidR="00043C80" w:rsidRDefault="00043C80" w:rsidP="00F50E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F382A2" w14:textId="1E5666EC" w:rsidR="00043C80" w:rsidRPr="008879DC" w:rsidRDefault="00143F99" w:rsidP="00F50E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4.3.</w:t>
      </w:r>
      <w:r w:rsidR="00043C80" w:rsidRPr="008879DC">
        <w:rPr>
          <w:rFonts w:ascii="Times New Roman" w:hAnsi="Times New Roman"/>
          <w:b/>
          <w:color w:val="000000" w:themeColor="text1"/>
          <w:sz w:val="28"/>
          <w:szCs w:val="28"/>
        </w:rPr>
        <w:t>Учебно-методическое обеспечение.</w:t>
      </w:r>
    </w:p>
    <w:p w14:paraId="31E7761E" w14:textId="77777777" w:rsidR="00043C80" w:rsidRPr="008879DC" w:rsidRDefault="00043C80" w:rsidP="00F50E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2268"/>
        <w:gridCol w:w="3544"/>
        <w:gridCol w:w="2693"/>
        <w:gridCol w:w="1560"/>
      </w:tblGrid>
      <w:tr w:rsidR="008879DC" w:rsidRPr="004E6050" w14:paraId="369B1D64" w14:textId="77777777" w:rsidTr="00764F97">
        <w:trPr>
          <w:trHeight w:val="1295"/>
        </w:trPr>
        <w:tc>
          <w:tcPr>
            <w:tcW w:w="710" w:type="dxa"/>
          </w:tcPr>
          <w:p w14:paraId="17AB1AB8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1A2CB2B4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3FD05D29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или тема программы </w:t>
            </w:r>
          </w:p>
        </w:tc>
        <w:tc>
          <w:tcPr>
            <w:tcW w:w="1701" w:type="dxa"/>
          </w:tcPr>
          <w:p w14:paraId="3792C975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Формы занятий </w:t>
            </w:r>
          </w:p>
          <w:p w14:paraId="154765FF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0AEF7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Приёмы и методы организации учебно-воспитательного процесса</w:t>
            </w:r>
          </w:p>
        </w:tc>
        <w:tc>
          <w:tcPr>
            <w:tcW w:w="3544" w:type="dxa"/>
          </w:tcPr>
          <w:p w14:paraId="53E536EF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Дидактический материал</w:t>
            </w:r>
          </w:p>
          <w:p w14:paraId="1B795CBF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7D0C6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Техническое оснащение занятий</w:t>
            </w:r>
          </w:p>
          <w:p w14:paraId="6D40F70C" w14:textId="77777777" w:rsidR="00D571A6" w:rsidRPr="004E6050" w:rsidRDefault="00D571A6" w:rsidP="00F50E16">
            <w:pPr>
              <w:ind w:right="-342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526D42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Формы подведения итогов</w:t>
            </w:r>
          </w:p>
          <w:p w14:paraId="25367E61" w14:textId="77777777" w:rsidR="00D571A6" w:rsidRPr="004E6050" w:rsidRDefault="00D571A6" w:rsidP="00F50E16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664E" w:rsidRPr="004E6050" w14:paraId="1B625FE4" w14:textId="77777777" w:rsidTr="00764F97">
        <w:tc>
          <w:tcPr>
            <w:tcW w:w="710" w:type="dxa"/>
          </w:tcPr>
          <w:p w14:paraId="77C34A1C" w14:textId="77777777" w:rsidR="00B2664E" w:rsidRPr="004E6050" w:rsidRDefault="00B2664E" w:rsidP="00F50E16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FF0AA3" w14:textId="5708642A" w:rsidR="00B2664E" w:rsidRPr="004E6050" w:rsidRDefault="00B2664E" w:rsidP="00F50E1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701" w:type="dxa"/>
          </w:tcPr>
          <w:p w14:paraId="6847C96F" w14:textId="6FA7DAD1" w:rsidR="00B2664E" w:rsidRPr="004E6050" w:rsidRDefault="00B2664E" w:rsidP="00F50E1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268" w:type="dxa"/>
          </w:tcPr>
          <w:p w14:paraId="25078656" w14:textId="4736E439" w:rsidR="00B2664E" w:rsidRPr="004E6050" w:rsidRDefault="00B2664E" w:rsidP="00F50E1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игры – знакомства)</w:t>
            </w:r>
          </w:p>
        </w:tc>
        <w:tc>
          <w:tcPr>
            <w:tcW w:w="3544" w:type="dxa"/>
          </w:tcPr>
          <w:p w14:paraId="2045696F" w14:textId="1FDE3D45" w:rsidR="00B2664E" w:rsidRPr="004E6050" w:rsidRDefault="00B2664E" w:rsidP="00F50E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6050">
              <w:t xml:space="preserve">Инструкция по технике безопасности </w:t>
            </w:r>
          </w:p>
        </w:tc>
        <w:tc>
          <w:tcPr>
            <w:tcW w:w="2693" w:type="dxa"/>
          </w:tcPr>
          <w:p w14:paraId="21EA9002" w14:textId="0CDD731D" w:rsidR="00B2664E" w:rsidRPr="004E6050" w:rsidRDefault="00B2664E" w:rsidP="00F50E1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ноутбук, проектор, интерактивная доска, </w:t>
            </w:r>
          </w:p>
        </w:tc>
        <w:tc>
          <w:tcPr>
            <w:tcW w:w="1560" w:type="dxa"/>
          </w:tcPr>
          <w:p w14:paraId="3EA3578C" w14:textId="38C5E340" w:rsidR="00B2664E" w:rsidRPr="004E6050" w:rsidRDefault="00E07AD5" w:rsidP="00F50E1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DB0A9D" w:rsidRPr="004E6050" w14:paraId="67ED7888" w14:textId="77777777" w:rsidTr="00764F97">
        <w:tc>
          <w:tcPr>
            <w:tcW w:w="710" w:type="dxa"/>
          </w:tcPr>
          <w:p w14:paraId="280572FD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19207C" w14:textId="51F273A1" w:rsidR="00DB0A9D" w:rsidRPr="004E6050" w:rsidRDefault="00DB0A9D" w:rsidP="00DB0A9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sz w:val="24"/>
                <w:szCs w:val="24"/>
              </w:rPr>
              <w:t>Современный волейбол в мире, России, образовательном учреждении.</w:t>
            </w:r>
          </w:p>
        </w:tc>
        <w:tc>
          <w:tcPr>
            <w:tcW w:w="1701" w:type="dxa"/>
          </w:tcPr>
          <w:p w14:paraId="69A52003" w14:textId="449F103B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  <w:p w14:paraId="03002751" w14:textId="32EF2379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F1020D" w14:textId="787BCD67" w:rsidR="00DB0A9D" w:rsidRPr="004E6050" w:rsidRDefault="00DB0A9D" w:rsidP="00DB0A9D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игры – знакомства)</w:t>
            </w:r>
          </w:p>
        </w:tc>
        <w:tc>
          <w:tcPr>
            <w:tcW w:w="3544" w:type="dxa"/>
          </w:tcPr>
          <w:p w14:paraId="33E88C56" w14:textId="36CA6073" w:rsidR="00DB0A9D" w:rsidRPr="004E6050" w:rsidRDefault="00DB0A9D" w:rsidP="00DB0A9D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Плакаты</w:t>
            </w:r>
            <w:r w:rsidRPr="004E6050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B5C8107" w14:textId="0D0054D5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ноутбук, проектор, интерактивная доска, презентация по теме</w:t>
            </w:r>
          </w:p>
        </w:tc>
        <w:tc>
          <w:tcPr>
            <w:tcW w:w="1560" w:type="dxa"/>
          </w:tcPr>
          <w:p w14:paraId="26CED5D1" w14:textId="4AA84385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0214B6" w:rsidRPr="004E6050" w14:paraId="335F4E47" w14:textId="77777777" w:rsidTr="00764F97">
        <w:trPr>
          <w:trHeight w:val="1844"/>
        </w:trPr>
        <w:tc>
          <w:tcPr>
            <w:tcW w:w="710" w:type="dxa"/>
          </w:tcPr>
          <w:p w14:paraId="1C35EFCC" w14:textId="77777777" w:rsidR="000214B6" w:rsidRPr="004E6050" w:rsidRDefault="000214B6" w:rsidP="000214B6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D1849" w14:textId="30EC0ADF" w:rsidR="000214B6" w:rsidRPr="004E6050" w:rsidRDefault="000214B6" w:rsidP="000214B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sz w:val="24"/>
                <w:szCs w:val="24"/>
              </w:rPr>
              <w:t>Основы техники безопасности на занятиях по волейболу</w:t>
            </w:r>
          </w:p>
        </w:tc>
        <w:tc>
          <w:tcPr>
            <w:tcW w:w="1701" w:type="dxa"/>
          </w:tcPr>
          <w:p w14:paraId="63E9438A" w14:textId="77777777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Теория/</w:t>
            </w:r>
          </w:p>
          <w:p w14:paraId="2ED984AF" w14:textId="42DE4426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14:paraId="69C3F115" w14:textId="7F97B900" w:rsidR="000214B6" w:rsidRPr="004E6050" w:rsidRDefault="000214B6" w:rsidP="000214B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Наглядные-практические методы </w:t>
            </w:r>
          </w:p>
        </w:tc>
        <w:tc>
          <w:tcPr>
            <w:tcW w:w="3544" w:type="dxa"/>
          </w:tcPr>
          <w:p w14:paraId="1D04A5B9" w14:textId="46938BA8" w:rsidR="000214B6" w:rsidRPr="004E6050" w:rsidRDefault="00E9719A" w:rsidP="000214B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hyperlink r:id="rId9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https://infourok.ru/didakticheskiy-material-po-fizicheskoy-kulture-na-temu-voleyboltehnika-napadayuschego-udara-1934184.html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565DAF" w14:textId="59F20796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ноутбук, проектор, интерактивная доска, презентация по теме</w:t>
            </w:r>
          </w:p>
        </w:tc>
        <w:tc>
          <w:tcPr>
            <w:tcW w:w="1560" w:type="dxa"/>
          </w:tcPr>
          <w:p w14:paraId="4A54D43F" w14:textId="38F14188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0214B6" w:rsidRPr="004E6050" w14:paraId="18656C59" w14:textId="77777777" w:rsidTr="00764F97">
        <w:trPr>
          <w:trHeight w:val="1844"/>
        </w:trPr>
        <w:tc>
          <w:tcPr>
            <w:tcW w:w="710" w:type="dxa"/>
          </w:tcPr>
          <w:p w14:paraId="4981B568" w14:textId="77777777" w:rsidR="000214B6" w:rsidRPr="004E6050" w:rsidRDefault="000214B6" w:rsidP="000214B6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192B14" w14:textId="43F3885C" w:rsidR="000214B6" w:rsidRPr="004E6050" w:rsidRDefault="000214B6" w:rsidP="000214B6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Требование к спортивной форме, правильное питание, физические нагрузки.</w:t>
            </w:r>
          </w:p>
        </w:tc>
        <w:tc>
          <w:tcPr>
            <w:tcW w:w="1701" w:type="dxa"/>
          </w:tcPr>
          <w:p w14:paraId="30965F01" w14:textId="56C5A7E1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</w:tcPr>
          <w:p w14:paraId="13C780CF" w14:textId="41869D4F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Наглядные-практические методы</w:t>
            </w:r>
          </w:p>
        </w:tc>
        <w:tc>
          <w:tcPr>
            <w:tcW w:w="3544" w:type="dxa"/>
          </w:tcPr>
          <w:p w14:paraId="67A537B3" w14:textId="42F63610" w:rsidR="000214B6" w:rsidRPr="004E6050" w:rsidRDefault="00E9719A" w:rsidP="000214B6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0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https://pandia.ru/text/81/298/79894.php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856B833" w14:textId="3EEC96C8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ноутбук, проектор, интерактивная доска, презентация по теме</w:t>
            </w:r>
          </w:p>
        </w:tc>
        <w:tc>
          <w:tcPr>
            <w:tcW w:w="1560" w:type="dxa"/>
          </w:tcPr>
          <w:p w14:paraId="41E56521" w14:textId="36483B14" w:rsidR="000214B6" w:rsidRPr="004E6050" w:rsidRDefault="000214B6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B0A9D" w:rsidRPr="004E6050" w14:paraId="31D4D139" w14:textId="77777777" w:rsidTr="00764F97">
        <w:trPr>
          <w:trHeight w:val="1844"/>
        </w:trPr>
        <w:tc>
          <w:tcPr>
            <w:tcW w:w="710" w:type="dxa"/>
          </w:tcPr>
          <w:p w14:paraId="7505F7D1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00FE99" w14:textId="07BBC22F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</w:tcPr>
          <w:p w14:paraId="1E33D5D4" w14:textId="7F09B553" w:rsidR="00DB0A9D" w:rsidRPr="004E6050" w:rsidRDefault="000214B6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14:paraId="459ED9DE" w14:textId="5EFD2526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методы.</w:t>
            </w:r>
          </w:p>
        </w:tc>
        <w:tc>
          <w:tcPr>
            <w:tcW w:w="3544" w:type="dxa"/>
          </w:tcPr>
          <w:p w14:paraId="7A18F34C" w14:textId="0709028B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1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https://vuzlit.ru/350304/znachenie_tehnicheskoy_podgotovki_voleybole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A3AA472" w14:textId="6FA0F495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ноутбук, проектор, интерактивная доска, презентация по теме</w:t>
            </w:r>
          </w:p>
        </w:tc>
        <w:tc>
          <w:tcPr>
            <w:tcW w:w="1560" w:type="dxa"/>
          </w:tcPr>
          <w:p w14:paraId="26C36A61" w14:textId="482C39DE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Беседа-опрос.</w:t>
            </w:r>
          </w:p>
        </w:tc>
      </w:tr>
      <w:tr w:rsidR="00DB0A9D" w:rsidRPr="004E6050" w14:paraId="74CE6857" w14:textId="77777777" w:rsidTr="00764F97">
        <w:trPr>
          <w:trHeight w:val="1844"/>
        </w:trPr>
        <w:tc>
          <w:tcPr>
            <w:tcW w:w="710" w:type="dxa"/>
          </w:tcPr>
          <w:p w14:paraId="515A5E96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EB80EE" w14:textId="491546A3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Оказание первой медицинской помощи при травмах.</w:t>
            </w:r>
          </w:p>
        </w:tc>
        <w:tc>
          <w:tcPr>
            <w:tcW w:w="1701" w:type="dxa"/>
          </w:tcPr>
          <w:p w14:paraId="6FBDD52B" w14:textId="257BC76B" w:rsidR="00DB0A9D" w:rsidRPr="004E6050" w:rsidRDefault="000214B6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Теория/практика </w:t>
            </w:r>
            <w:r w:rsidR="00DB0A9D"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A7C0FD" w14:textId="17141AC5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Словесные (беседа, инструктаж, история, наглядные и практические методы </w:t>
            </w:r>
          </w:p>
        </w:tc>
        <w:tc>
          <w:tcPr>
            <w:tcW w:w="3544" w:type="dxa"/>
          </w:tcPr>
          <w:p w14:paraId="1EA3992E" w14:textId="11A1EF71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2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https://football-match24.com/priyom-peredacha-myacha-v-volejbole-texnika-verxnej-i-nizhnej-peredachi.html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5384970" w14:textId="77B83416" w:rsidR="00DB0A9D" w:rsidRPr="004E6050" w:rsidRDefault="000214B6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ноутбук, проектор, интерактивная доска, презентация по теме</w:t>
            </w:r>
          </w:p>
        </w:tc>
        <w:tc>
          <w:tcPr>
            <w:tcW w:w="1560" w:type="dxa"/>
          </w:tcPr>
          <w:p w14:paraId="5B660B5A" w14:textId="2BC94BC0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консультация </w:t>
            </w:r>
          </w:p>
        </w:tc>
      </w:tr>
      <w:tr w:rsidR="00DB0A9D" w:rsidRPr="004E6050" w14:paraId="066ED4F9" w14:textId="77777777" w:rsidTr="00764F97">
        <w:trPr>
          <w:trHeight w:val="1844"/>
        </w:trPr>
        <w:tc>
          <w:tcPr>
            <w:tcW w:w="710" w:type="dxa"/>
          </w:tcPr>
          <w:p w14:paraId="65768D16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F7AEF" w14:textId="5043B295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Правила игры в волейбол.</w:t>
            </w:r>
          </w:p>
        </w:tc>
        <w:tc>
          <w:tcPr>
            <w:tcW w:w="1701" w:type="dxa"/>
          </w:tcPr>
          <w:p w14:paraId="3CEBD28E" w14:textId="43C6F0F2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DF9601C" w14:textId="6BD7409D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и практические методы</w:t>
            </w:r>
          </w:p>
        </w:tc>
        <w:tc>
          <w:tcPr>
            <w:tcW w:w="3544" w:type="dxa"/>
          </w:tcPr>
          <w:p w14:paraId="22E8F9CD" w14:textId="3CD10E99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3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https://infourok.ru/metodicheskie-rekomendacii-osnovam-obucheniya-tehniki-priemov-i-podach-v-voleybole-952274.html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EC3E8F7" w14:textId="700726C2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Спортивный зал образовательной организации, волейбольные мячи, спортинвентарь. </w:t>
            </w:r>
          </w:p>
        </w:tc>
        <w:tc>
          <w:tcPr>
            <w:tcW w:w="1560" w:type="dxa"/>
          </w:tcPr>
          <w:p w14:paraId="1CCD2E1D" w14:textId="5D66E64C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консультация </w:t>
            </w:r>
          </w:p>
        </w:tc>
      </w:tr>
      <w:tr w:rsidR="00DB0A9D" w:rsidRPr="004E6050" w14:paraId="45DB4799" w14:textId="77777777" w:rsidTr="00764F97">
        <w:trPr>
          <w:trHeight w:val="1844"/>
        </w:trPr>
        <w:tc>
          <w:tcPr>
            <w:tcW w:w="710" w:type="dxa"/>
          </w:tcPr>
          <w:p w14:paraId="67C665E7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404FDF" w14:textId="616E41B2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общей выносливости.</w:t>
            </w:r>
          </w:p>
        </w:tc>
        <w:tc>
          <w:tcPr>
            <w:tcW w:w="1701" w:type="dxa"/>
          </w:tcPr>
          <w:p w14:paraId="5B44E8A4" w14:textId="4409AE1A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D9DB21E" w14:textId="4F85781C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и практические методы</w:t>
            </w:r>
          </w:p>
        </w:tc>
        <w:tc>
          <w:tcPr>
            <w:tcW w:w="3544" w:type="dxa"/>
          </w:tcPr>
          <w:p w14:paraId="25C7213C" w14:textId="3C90992E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4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https://helperia.ru/a/tehnika-i-taktika-volejbola-teorija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352C9D8" w14:textId="1B144AC3" w:rsidR="00DB0A9D" w:rsidRPr="004E6050" w:rsidRDefault="00B222AB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спортинвентарь.</w:t>
            </w:r>
          </w:p>
        </w:tc>
        <w:tc>
          <w:tcPr>
            <w:tcW w:w="1560" w:type="dxa"/>
          </w:tcPr>
          <w:p w14:paraId="7A165582" w14:textId="0834B705" w:rsidR="00DB0A9D" w:rsidRPr="004E6050" w:rsidRDefault="00B222AB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Наблюдение, консультация</w:t>
            </w:r>
          </w:p>
        </w:tc>
      </w:tr>
      <w:tr w:rsidR="00DB0A9D" w:rsidRPr="004E6050" w14:paraId="4ECC97D3" w14:textId="77777777" w:rsidTr="00764F97">
        <w:trPr>
          <w:trHeight w:val="1844"/>
        </w:trPr>
        <w:tc>
          <w:tcPr>
            <w:tcW w:w="710" w:type="dxa"/>
          </w:tcPr>
          <w:p w14:paraId="02AF7ED2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A0E8A0" w14:textId="5DDB2AB2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</w:tcPr>
          <w:p w14:paraId="35090DA8" w14:textId="4A5580B2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75DB41B" w14:textId="5579B815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и практические методы</w:t>
            </w:r>
          </w:p>
        </w:tc>
        <w:tc>
          <w:tcPr>
            <w:tcW w:w="3544" w:type="dxa"/>
          </w:tcPr>
          <w:p w14:paraId="20D353FD" w14:textId="3D624F67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5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https://resh.edu.ru/subject/lesson/7157/conspect/280612/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649E521" w14:textId="3F0718D6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Спортивный зал образовательной организации, волейбольные мячи, спортинвентарь</w:t>
            </w:r>
          </w:p>
        </w:tc>
        <w:tc>
          <w:tcPr>
            <w:tcW w:w="1560" w:type="dxa"/>
          </w:tcPr>
          <w:p w14:paraId="3BE8031F" w14:textId="167BD595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DB0A9D" w:rsidRPr="004E6050" w14:paraId="25D41BF6" w14:textId="77777777" w:rsidTr="00764F97">
        <w:trPr>
          <w:trHeight w:val="1844"/>
        </w:trPr>
        <w:tc>
          <w:tcPr>
            <w:tcW w:w="710" w:type="dxa"/>
          </w:tcPr>
          <w:p w14:paraId="25F88DA1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5E337A" w14:textId="3C01D11F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ловкости, гибкости, координации.</w:t>
            </w:r>
          </w:p>
        </w:tc>
        <w:tc>
          <w:tcPr>
            <w:tcW w:w="1701" w:type="dxa"/>
          </w:tcPr>
          <w:p w14:paraId="77E9AEED" w14:textId="27A427D6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5AE8B19B" w14:textId="69309AB7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и практические методы</w:t>
            </w:r>
          </w:p>
        </w:tc>
        <w:tc>
          <w:tcPr>
            <w:tcW w:w="3544" w:type="dxa"/>
          </w:tcPr>
          <w:p w14:paraId="2BF27CB9" w14:textId="6DEAF674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6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A790E3" w14:textId="14F7C4B5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Спортивный зал образовательной организации, волейбольные мячи, спортинвентарь</w:t>
            </w:r>
          </w:p>
        </w:tc>
        <w:tc>
          <w:tcPr>
            <w:tcW w:w="1560" w:type="dxa"/>
          </w:tcPr>
          <w:p w14:paraId="076E197A" w14:textId="5B671E6F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DB0A9D" w:rsidRPr="004E6050" w14:paraId="4F3994A2" w14:textId="77777777" w:rsidTr="00764F97">
        <w:trPr>
          <w:trHeight w:val="1844"/>
        </w:trPr>
        <w:tc>
          <w:tcPr>
            <w:tcW w:w="710" w:type="dxa"/>
          </w:tcPr>
          <w:p w14:paraId="1F567687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0DCE2B" w14:textId="316B2EBB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</w:tcPr>
          <w:p w14:paraId="53AB1924" w14:textId="66D2F264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5F06BE4" w14:textId="08AC4CB4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инструктаж, история, наглядные и практические методы</w:t>
            </w:r>
          </w:p>
        </w:tc>
        <w:tc>
          <w:tcPr>
            <w:tcW w:w="3544" w:type="dxa"/>
          </w:tcPr>
          <w:p w14:paraId="536806A8" w14:textId="29A4651B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7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https://fb.ru/article/380806/sportivnyie-podvijnyie-igryi-vidyi-klassifikatsiya-ogranicheniya-i-bezopasnost-zadachi-tseli-i-rezultat-razvitiya-rebenka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8D44C66" w14:textId="00420FC7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Спортивный зал образовательной организации, волейбольные мячи, спортинвентарь</w:t>
            </w:r>
          </w:p>
        </w:tc>
        <w:tc>
          <w:tcPr>
            <w:tcW w:w="1560" w:type="dxa"/>
          </w:tcPr>
          <w:p w14:paraId="6383B813" w14:textId="1E077CB1" w:rsidR="00DB0A9D" w:rsidRPr="004E6050" w:rsidRDefault="00DB0A9D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B222AB" w:rsidRPr="004E6050" w14:paraId="09E5DEB2" w14:textId="77777777" w:rsidTr="00764F97">
        <w:trPr>
          <w:trHeight w:val="1844"/>
        </w:trPr>
        <w:tc>
          <w:tcPr>
            <w:tcW w:w="710" w:type="dxa"/>
          </w:tcPr>
          <w:p w14:paraId="10C5AF03" w14:textId="77777777" w:rsidR="00B222AB" w:rsidRPr="004E6050" w:rsidRDefault="00B222AB" w:rsidP="00B222AB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D7BD2A" w14:textId="77EC7A32" w:rsidR="00B222AB" w:rsidRPr="004E6050" w:rsidRDefault="00B222AB" w:rsidP="00B222AB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</w:tcPr>
          <w:p w14:paraId="1180BB25" w14:textId="0DD03893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298277A" w14:textId="19B1A788" w:rsidR="00B222AB" w:rsidRPr="004E6050" w:rsidRDefault="00B222AB" w:rsidP="00B222AB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Словесные (беседа, инструктаж</w:t>
            </w:r>
          </w:p>
        </w:tc>
        <w:tc>
          <w:tcPr>
            <w:tcW w:w="3544" w:type="dxa"/>
          </w:tcPr>
          <w:p w14:paraId="722F2D2A" w14:textId="7277BC7F" w:rsidR="00B222AB" w:rsidRPr="004E6050" w:rsidRDefault="00E9719A" w:rsidP="00B222AB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8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yandex.ru/video/preview/?text=Верхняя%20и%20нижняя%20прямая%20подача%20в%20волейболе&amp;path=yandex_search&amp;parent-reqid=1659956889610699-9797140236378878947-vla1-2578-vla-l7-balancer-8080-BAL-5615&amp;from_type=vast&amp;filmId=529879553418995270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6E486CB" w14:textId="1D2E3933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5813C7D3" w14:textId="13039F15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Наблюдение/опрос</w:t>
            </w:r>
          </w:p>
        </w:tc>
      </w:tr>
      <w:tr w:rsidR="00B222AB" w:rsidRPr="004E6050" w14:paraId="11985DE8" w14:textId="77777777" w:rsidTr="00764F97">
        <w:trPr>
          <w:trHeight w:val="1844"/>
        </w:trPr>
        <w:tc>
          <w:tcPr>
            <w:tcW w:w="710" w:type="dxa"/>
          </w:tcPr>
          <w:p w14:paraId="6EA0D18B" w14:textId="77777777" w:rsidR="00B222AB" w:rsidRPr="004E6050" w:rsidRDefault="00B222AB" w:rsidP="00B222AB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93ACF2" w14:textId="4618CE32" w:rsidR="00B222AB" w:rsidRPr="004E6050" w:rsidRDefault="00B222AB" w:rsidP="00B222AB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</w:tcPr>
          <w:p w14:paraId="7E5E85AB" w14:textId="08172564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B3AF573" w14:textId="3264874C" w:rsidR="00B222AB" w:rsidRPr="004E6050" w:rsidRDefault="00B222AB" w:rsidP="00B222AB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Метод обучения по частям.</w:t>
            </w:r>
          </w:p>
        </w:tc>
        <w:tc>
          <w:tcPr>
            <w:tcW w:w="3544" w:type="dxa"/>
          </w:tcPr>
          <w:p w14:paraId="6FE6E7DC" w14:textId="67C37B19" w:rsidR="00B222AB" w:rsidRPr="004E6050" w:rsidRDefault="00E9719A" w:rsidP="00B222AB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19" w:history="1">
              <w:r w:rsidR="00B222AB" w:rsidRPr="004E6050">
                <w:rPr>
                  <w:rStyle w:val="a9"/>
                  <w:rFonts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  <w:r w:rsidR="00B222AB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859CDC6" w14:textId="73E499BE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7837D94D" w14:textId="0CFAA759" w:rsidR="00B222AB" w:rsidRPr="004E6050" w:rsidRDefault="00B222AB" w:rsidP="00B222A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Наблюдение/опрос</w:t>
            </w:r>
          </w:p>
        </w:tc>
      </w:tr>
      <w:tr w:rsidR="00DB0A9D" w:rsidRPr="004E6050" w14:paraId="71DAD7C1" w14:textId="77777777" w:rsidTr="00764F97">
        <w:trPr>
          <w:trHeight w:val="1844"/>
        </w:trPr>
        <w:tc>
          <w:tcPr>
            <w:tcW w:w="710" w:type="dxa"/>
          </w:tcPr>
          <w:p w14:paraId="065BC6FA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ED1095" w14:textId="40AB1BB9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701" w:type="dxa"/>
          </w:tcPr>
          <w:p w14:paraId="66A1DA9A" w14:textId="3B516E82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Подача нового материала </w:t>
            </w:r>
          </w:p>
        </w:tc>
        <w:tc>
          <w:tcPr>
            <w:tcW w:w="2268" w:type="dxa"/>
          </w:tcPr>
          <w:p w14:paraId="6A4C21CE" w14:textId="79B3916D" w:rsidR="00DB0A9D" w:rsidRPr="004E6050" w:rsidRDefault="00764F97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Проблемный.</w:t>
            </w:r>
          </w:p>
        </w:tc>
        <w:tc>
          <w:tcPr>
            <w:tcW w:w="3544" w:type="dxa"/>
          </w:tcPr>
          <w:p w14:paraId="05B9D034" w14:textId="195E567A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0" w:history="1">
              <w:r w:rsidR="00764F97" w:rsidRPr="004E6050">
                <w:rPr>
                  <w:rStyle w:val="a9"/>
                  <w:rFonts w:cs="Times New Roman"/>
                  <w:sz w:val="24"/>
                  <w:szCs w:val="24"/>
                </w:rPr>
                <w:t>https://yandex.ru/video/preview/?text=нападающий%20удар.в%20волейболе&amp;path=yandex_search&amp;parent-reqid=1660025866832387-9430156283522444614-vla1-3235-vla-l7-balancer-8080-BAL-7300&amp;from_type=vast&amp;filmId=16607738478093077658</w:t>
              </w:r>
            </w:hyperlink>
            <w:r w:rsidR="00764F9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47511BD" w14:textId="32B97416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5A365800" w14:textId="648A743D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Наблюдение/опрос</w:t>
            </w:r>
          </w:p>
        </w:tc>
      </w:tr>
      <w:tr w:rsidR="00DB0A9D" w:rsidRPr="004E6050" w14:paraId="38D01640" w14:textId="77777777" w:rsidTr="00764F97">
        <w:trPr>
          <w:trHeight w:val="1844"/>
        </w:trPr>
        <w:tc>
          <w:tcPr>
            <w:tcW w:w="710" w:type="dxa"/>
          </w:tcPr>
          <w:p w14:paraId="4A9B80FA" w14:textId="77777777" w:rsidR="00DB0A9D" w:rsidRPr="004E6050" w:rsidRDefault="00DB0A9D" w:rsidP="00DB0A9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AFDEF8" w14:textId="7F534D96" w:rsidR="00DB0A9D" w:rsidRPr="004E6050" w:rsidRDefault="00DB0A9D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Приём мяча в прыжке и в падении.</w:t>
            </w:r>
          </w:p>
        </w:tc>
        <w:tc>
          <w:tcPr>
            <w:tcW w:w="1701" w:type="dxa"/>
          </w:tcPr>
          <w:p w14:paraId="5809BC5D" w14:textId="12B14BB0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88C27B0" w14:textId="6B11429B" w:rsidR="00DB0A9D" w:rsidRPr="004E6050" w:rsidRDefault="00764F97" w:rsidP="00DB0A9D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3544" w:type="dxa"/>
          </w:tcPr>
          <w:p w14:paraId="03DB2DA2" w14:textId="42E7819B" w:rsidR="00DB0A9D" w:rsidRPr="004E6050" w:rsidRDefault="00E9719A" w:rsidP="00DB0A9D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1" w:history="1">
              <w:r w:rsidR="00764F97" w:rsidRPr="004E6050">
                <w:rPr>
                  <w:rStyle w:val="a9"/>
                  <w:rFonts w:cs="Times New Roman"/>
                  <w:sz w:val="24"/>
                  <w:szCs w:val="24"/>
                </w:rPr>
                <w:t>https://infourok.ru/metodicheskie-rekomendacii-osnovam-obucheniya-tehniki-priemov-i-podach-v-voleybole-952274.html</w:t>
              </w:r>
            </w:hyperlink>
            <w:r w:rsidR="00764F9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A725727" w14:textId="01277C39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5F862897" w14:textId="52CC937D" w:rsidR="00DB0A9D" w:rsidRPr="004E6050" w:rsidRDefault="00764F97" w:rsidP="00DB0A9D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8A0927" w:rsidRPr="004E6050" w14:paraId="5AE645CB" w14:textId="77777777" w:rsidTr="00764F97">
        <w:trPr>
          <w:trHeight w:val="1844"/>
        </w:trPr>
        <w:tc>
          <w:tcPr>
            <w:tcW w:w="710" w:type="dxa"/>
          </w:tcPr>
          <w:p w14:paraId="752A611F" w14:textId="77777777" w:rsidR="008A0927" w:rsidRPr="004E6050" w:rsidRDefault="008A0927" w:rsidP="008A092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DCCC82" w14:textId="71B17D0C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Приём мяча.</w:t>
            </w:r>
          </w:p>
        </w:tc>
        <w:tc>
          <w:tcPr>
            <w:tcW w:w="1701" w:type="dxa"/>
          </w:tcPr>
          <w:p w14:paraId="329E86F2" w14:textId="1A7536D3" w:rsidR="008A0927" w:rsidRPr="004E6050" w:rsidRDefault="008A0927" w:rsidP="008A09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E6050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  <w:r w:rsidRPr="004E60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06ABC52A" w14:textId="1262A2AC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3544" w:type="dxa"/>
          </w:tcPr>
          <w:p w14:paraId="06B7882B" w14:textId="41D94610" w:rsidR="008A0927" w:rsidRPr="004E6050" w:rsidRDefault="00E9719A" w:rsidP="008A092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2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  <w:r w:rsidR="008A092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9EF9E08" w14:textId="76BE013D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088E6C88" w14:textId="72427320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8A0927" w:rsidRPr="004E6050" w14:paraId="4E839B26" w14:textId="77777777" w:rsidTr="00764F97">
        <w:trPr>
          <w:trHeight w:val="1844"/>
        </w:trPr>
        <w:tc>
          <w:tcPr>
            <w:tcW w:w="710" w:type="dxa"/>
          </w:tcPr>
          <w:p w14:paraId="6E49FB5F" w14:textId="77777777" w:rsidR="008A0927" w:rsidRPr="004E6050" w:rsidRDefault="008A0927" w:rsidP="008A092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3D67BF" w14:textId="41173B1B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Нападающий удар правой и левой рукой  </w:t>
            </w:r>
          </w:p>
        </w:tc>
        <w:tc>
          <w:tcPr>
            <w:tcW w:w="1701" w:type="dxa"/>
          </w:tcPr>
          <w:p w14:paraId="79C1C427" w14:textId="24C6B196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закрепление знаний, умений и навыков</w:t>
            </w:r>
            <w:r w:rsidRPr="004E6050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198F0E19" w14:textId="75979890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3544" w:type="dxa"/>
          </w:tcPr>
          <w:p w14:paraId="201C875C" w14:textId="53C4BAAE" w:rsidR="008A0927" w:rsidRPr="004E6050" w:rsidRDefault="00E9719A" w:rsidP="008A092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3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https://www.professionalsport.ru/blog/2016/03/09/tehnika-priyoma-myacha-v-voleybole</w:t>
              </w:r>
            </w:hyperlink>
            <w:r w:rsidR="008A092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181A9B2" w14:textId="3D3A947B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волейбольные мячи,</w:t>
            </w:r>
          </w:p>
        </w:tc>
        <w:tc>
          <w:tcPr>
            <w:tcW w:w="1560" w:type="dxa"/>
          </w:tcPr>
          <w:p w14:paraId="6657B9E6" w14:textId="0B5F0269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0214B6" w:rsidRPr="004E6050" w14:paraId="37DA1269" w14:textId="77777777" w:rsidTr="00764F97">
        <w:trPr>
          <w:trHeight w:val="1844"/>
        </w:trPr>
        <w:tc>
          <w:tcPr>
            <w:tcW w:w="710" w:type="dxa"/>
          </w:tcPr>
          <w:p w14:paraId="451914B5" w14:textId="77777777" w:rsidR="000214B6" w:rsidRPr="004E6050" w:rsidRDefault="000214B6" w:rsidP="000214B6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3C3905" w14:textId="33435D7E" w:rsidR="000214B6" w:rsidRPr="004E6050" w:rsidRDefault="000214B6" w:rsidP="000214B6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прыжковой выносливости.</w:t>
            </w:r>
          </w:p>
        </w:tc>
        <w:tc>
          <w:tcPr>
            <w:tcW w:w="1701" w:type="dxa"/>
          </w:tcPr>
          <w:p w14:paraId="176469C8" w14:textId="2E04DED8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2268" w:type="dxa"/>
          </w:tcPr>
          <w:p w14:paraId="023AE5F7" w14:textId="06502DEE" w:rsidR="000214B6" w:rsidRPr="004E6050" w:rsidRDefault="008A0927" w:rsidP="008A09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E6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упражнение с объяснением и исправлением ошибок</w:t>
            </w:r>
          </w:p>
        </w:tc>
        <w:tc>
          <w:tcPr>
            <w:tcW w:w="3544" w:type="dxa"/>
          </w:tcPr>
          <w:p w14:paraId="2894F313" w14:textId="459491C9" w:rsidR="000214B6" w:rsidRPr="004E6050" w:rsidRDefault="00E9719A" w:rsidP="000214B6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4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https://infourok.ru/razvitie-prizhkovoy-vinoslivosti-voleybolistov-2490060.html</w:t>
              </w:r>
            </w:hyperlink>
            <w:r w:rsidR="008A092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53DD82C" w14:textId="3F570BA9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Спортивный инвентарь </w:t>
            </w:r>
          </w:p>
        </w:tc>
        <w:tc>
          <w:tcPr>
            <w:tcW w:w="1560" w:type="dxa"/>
          </w:tcPr>
          <w:p w14:paraId="609B10A2" w14:textId="2D849F96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</w:tc>
      </w:tr>
      <w:tr w:rsidR="000214B6" w:rsidRPr="004E6050" w14:paraId="67D17B7E" w14:textId="77777777" w:rsidTr="00764F97">
        <w:trPr>
          <w:trHeight w:val="1844"/>
        </w:trPr>
        <w:tc>
          <w:tcPr>
            <w:tcW w:w="710" w:type="dxa"/>
          </w:tcPr>
          <w:p w14:paraId="001249F8" w14:textId="77777777" w:rsidR="000214B6" w:rsidRPr="004E6050" w:rsidRDefault="000214B6" w:rsidP="000214B6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C4E1D" w14:textId="2D47D311" w:rsidR="000214B6" w:rsidRPr="004E6050" w:rsidRDefault="000214B6" w:rsidP="000214B6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Игра в составе команды.</w:t>
            </w:r>
          </w:p>
        </w:tc>
        <w:tc>
          <w:tcPr>
            <w:tcW w:w="1701" w:type="dxa"/>
          </w:tcPr>
          <w:p w14:paraId="653D9004" w14:textId="662D9293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268" w:type="dxa"/>
          </w:tcPr>
          <w:p w14:paraId="05CADCFF" w14:textId="2A01BCC6" w:rsidR="000214B6" w:rsidRPr="004E6050" w:rsidRDefault="008A0927" w:rsidP="000214B6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системы последовательных заданий</w:t>
            </w:r>
          </w:p>
        </w:tc>
        <w:tc>
          <w:tcPr>
            <w:tcW w:w="3544" w:type="dxa"/>
          </w:tcPr>
          <w:p w14:paraId="528CD98F" w14:textId="76FE2BB4" w:rsidR="000214B6" w:rsidRPr="004E6050" w:rsidRDefault="00E9719A" w:rsidP="000214B6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5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https://rebenokvsporte.ru/pravila-igry-v-volejbol-osnovnye-momenty-provedeniya-i-sudejstva-igry/</w:t>
              </w:r>
            </w:hyperlink>
            <w:r w:rsidR="008A092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0832243" w14:textId="62DFEE5D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Волейбольные мячи, спортивный инвентарь </w:t>
            </w:r>
          </w:p>
        </w:tc>
        <w:tc>
          <w:tcPr>
            <w:tcW w:w="1560" w:type="dxa"/>
          </w:tcPr>
          <w:p w14:paraId="41C6199D" w14:textId="74A7BD2F" w:rsidR="000214B6" w:rsidRPr="004E6050" w:rsidRDefault="008A0927" w:rsidP="000214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опрос </w:t>
            </w:r>
          </w:p>
        </w:tc>
      </w:tr>
      <w:tr w:rsidR="008A0927" w:rsidRPr="004E6050" w14:paraId="0CE4619A" w14:textId="77777777" w:rsidTr="00764F97">
        <w:trPr>
          <w:trHeight w:val="1844"/>
        </w:trPr>
        <w:tc>
          <w:tcPr>
            <w:tcW w:w="710" w:type="dxa"/>
          </w:tcPr>
          <w:p w14:paraId="1397B5D7" w14:textId="77777777" w:rsidR="008A0927" w:rsidRPr="004E6050" w:rsidRDefault="008A0927" w:rsidP="008A092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27C349" w14:textId="3778FCE8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Игра у сетки.</w:t>
            </w:r>
          </w:p>
        </w:tc>
        <w:tc>
          <w:tcPr>
            <w:tcW w:w="1701" w:type="dxa"/>
          </w:tcPr>
          <w:p w14:paraId="167B9A9E" w14:textId="59FFDE85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14:paraId="1EE763BC" w14:textId="723EF603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системы последовательных заданий</w:t>
            </w:r>
          </w:p>
        </w:tc>
        <w:tc>
          <w:tcPr>
            <w:tcW w:w="3544" w:type="dxa"/>
          </w:tcPr>
          <w:p w14:paraId="2DE9EFF3" w14:textId="1AF5E727" w:rsidR="008A0927" w:rsidRPr="004E6050" w:rsidRDefault="00E9719A" w:rsidP="008A092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6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https://rebenokvsporte.ru/pravila-igry-v-volejbol-osnovnye-momenty-provedeniya-i-sudejstva-igry/</w:t>
              </w:r>
            </w:hyperlink>
          </w:p>
        </w:tc>
        <w:tc>
          <w:tcPr>
            <w:tcW w:w="2693" w:type="dxa"/>
          </w:tcPr>
          <w:p w14:paraId="02A71027" w14:textId="48EA3E8C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Волейбольные мячи, спортивный инвентарь </w:t>
            </w:r>
          </w:p>
        </w:tc>
        <w:tc>
          <w:tcPr>
            <w:tcW w:w="1560" w:type="dxa"/>
          </w:tcPr>
          <w:p w14:paraId="5E235799" w14:textId="5D6E65F0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опрос </w:t>
            </w:r>
          </w:p>
        </w:tc>
      </w:tr>
      <w:tr w:rsidR="008A0927" w:rsidRPr="004E6050" w14:paraId="45B1A2E6" w14:textId="77777777" w:rsidTr="00764F97">
        <w:trPr>
          <w:trHeight w:val="1844"/>
        </w:trPr>
        <w:tc>
          <w:tcPr>
            <w:tcW w:w="710" w:type="dxa"/>
          </w:tcPr>
          <w:p w14:paraId="044DA866" w14:textId="77777777" w:rsidR="008A0927" w:rsidRPr="004E6050" w:rsidRDefault="008A0927" w:rsidP="008A092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41F984" w14:textId="378B1FEE" w:rsidR="008A0927" w:rsidRPr="004E6050" w:rsidRDefault="008A092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Игра через связующего.</w:t>
            </w:r>
          </w:p>
        </w:tc>
        <w:tc>
          <w:tcPr>
            <w:tcW w:w="1701" w:type="dxa"/>
          </w:tcPr>
          <w:p w14:paraId="280E1A17" w14:textId="479EB263" w:rsidR="008A0927" w:rsidRPr="004E6050" w:rsidRDefault="002C7BB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Объяснительно-иллюстративный </w:t>
            </w:r>
          </w:p>
        </w:tc>
        <w:tc>
          <w:tcPr>
            <w:tcW w:w="2268" w:type="dxa"/>
          </w:tcPr>
          <w:p w14:paraId="400BB5BA" w14:textId="25F7C221" w:rsidR="008A0927" w:rsidRPr="004E6050" w:rsidRDefault="002C7BB7" w:rsidP="008A092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3544" w:type="dxa"/>
          </w:tcPr>
          <w:p w14:paraId="1C478474" w14:textId="23BC38F5" w:rsidR="008A0927" w:rsidRPr="004E6050" w:rsidRDefault="00E9719A" w:rsidP="008A092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7" w:history="1">
              <w:r w:rsidR="008A0927" w:rsidRPr="004E6050">
                <w:rPr>
                  <w:rStyle w:val="a9"/>
                  <w:rFonts w:cs="Times New Roman"/>
                  <w:sz w:val="24"/>
                  <w:szCs w:val="24"/>
                </w:rPr>
                <w:t>https://metaratings.ru/sports-terms/kto-takoy-svyazuyushchiy-v-voleybole/</w:t>
              </w:r>
            </w:hyperlink>
            <w:r w:rsidR="008A092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EB10E7C" w14:textId="138A9AFC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Волейбольные мячи, спортивный инвентарь </w:t>
            </w:r>
          </w:p>
        </w:tc>
        <w:tc>
          <w:tcPr>
            <w:tcW w:w="1560" w:type="dxa"/>
          </w:tcPr>
          <w:p w14:paraId="69859BA9" w14:textId="476865BA" w:rsidR="008A0927" w:rsidRPr="004E6050" w:rsidRDefault="008A0927" w:rsidP="008A092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опрос </w:t>
            </w:r>
          </w:p>
        </w:tc>
      </w:tr>
      <w:tr w:rsidR="002C7BB7" w:rsidRPr="004E6050" w14:paraId="0B45A597" w14:textId="77777777" w:rsidTr="00764F97">
        <w:trPr>
          <w:trHeight w:val="1844"/>
        </w:trPr>
        <w:tc>
          <w:tcPr>
            <w:tcW w:w="710" w:type="dxa"/>
          </w:tcPr>
          <w:p w14:paraId="032B6BFD" w14:textId="77777777" w:rsidR="002C7BB7" w:rsidRPr="004E6050" w:rsidRDefault="002C7BB7" w:rsidP="002C7BB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DA7D10" w14:textId="6F54CA85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Переход от защиты к атаке.</w:t>
            </w:r>
          </w:p>
        </w:tc>
        <w:tc>
          <w:tcPr>
            <w:tcW w:w="1701" w:type="dxa"/>
          </w:tcPr>
          <w:p w14:paraId="5FFC9279" w14:textId="2228349F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Объяснительно-иллюстративный </w:t>
            </w:r>
          </w:p>
        </w:tc>
        <w:tc>
          <w:tcPr>
            <w:tcW w:w="2268" w:type="dxa"/>
          </w:tcPr>
          <w:p w14:paraId="778C1D9F" w14:textId="7B778097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3544" w:type="dxa"/>
          </w:tcPr>
          <w:p w14:paraId="55594BA8" w14:textId="25CC2CD2" w:rsidR="002C7BB7" w:rsidRPr="004E6050" w:rsidRDefault="00E9719A" w:rsidP="002C7BB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hyperlink r:id="rId28" w:history="1">
              <w:r w:rsidR="002C7BB7" w:rsidRPr="004E6050">
                <w:rPr>
                  <w:rStyle w:val="a9"/>
                  <w:rFonts w:cs="Times New Roman"/>
                  <w:sz w:val="24"/>
                  <w:szCs w:val="24"/>
                </w:rPr>
                <w:t>https://fbu.ua/news/bystryy-proryv-i-perehod-ot-zashchity-v-napadenie</w:t>
              </w:r>
            </w:hyperlink>
            <w:r w:rsidR="002C7BB7" w:rsidRPr="004E6050">
              <w:rPr>
                <w:rStyle w:val="a9"/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DB83F46" w14:textId="6ECFFA48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Волейбольные мячи, спортивный инвентарь </w:t>
            </w:r>
          </w:p>
        </w:tc>
        <w:tc>
          <w:tcPr>
            <w:tcW w:w="1560" w:type="dxa"/>
          </w:tcPr>
          <w:p w14:paraId="00605912" w14:textId="3BC191DF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опрос </w:t>
            </w:r>
          </w:p>
        </w:tc>
      </w:tr>
      <w:tr w:rsidR="002C7BB7" w:rsidRPr="004E6050" w14:paraId="1F09093B" w14:textId="77777777" w:rsidTr="00764F97">
        <w:trPr>
          <w:trHeight w:val="1844"/>
        </w:trPr>
        <w:tc>
          <w:tcPr>
            <w:tcW w:w="710" w:type="dxa"/>
          </w:tcPr>
          <w:p w14:paraId="05540CDE" w14:textId="77777777" w:rsidR="002C7BB7" w:rsidRPr="004E6050" w:rsidRDefault="002C7BB7" w:rsidP="002C7BB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E45E4" w14:textId="5CFAB086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Товарищеские встречи.</w:t>
            </w:r>
          </w:p>
        </w:tc>
        <w:tc>
          <w:tcPr>
            <w:tcW w:w="1701" w:type="dxa"/>
          </w:tcPr>
          <w:p w14:paraId="7B4BF9DE" w14:textId="55A29A46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14:paraId="2CBDA2C6" w14:textId="51A77EE0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544" w:type="dxa"/>
          </w:tcPr>
          <w:p w14:paraId="021A59C7" w14:textId="6C156B1C" w:rsidR="002C7BB7" w:rsidRPr="004E6050" w:rsidRDefault="002C7BB7" w:rsidP="002C7BB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</w:pPr>
            <w:r w:rsidRPr="004E6050"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  <w:t xml:space="preserve">Положение соревнования по волейболу. </w:t>
            </w:r>
          </w:p>
        </w:tc>
        <w:tc>
          <w:tcPr>
            <w:tcW w:w="2693" w:type="dxa"/>
          </w:tcPr>
          <w:p w14:paraId="47F2E496" w14:textId="2FF96122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Волейбольные мячи, спортивный инвентарь </w:t>
            </w:r>
          </w:p>
        </w:tc>
        <w:tc>
          <w:tcPr>
            <w:tcW w:w="1560" w:type="dxa"/>
          </w:tcPr>
          <w:p w14:paraId="4C38184C" w14:textId="0D10174B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опрос </w:t>
            </w:r>
          </w:p>
        </w:tc>
      </w:tr>
      <w:tr w:rsidR="002C7BB7" w:rsidRPr="004E6050" w14:paraId="097FFCE6" w14:textId="77777777" w:rsidTr="00764F97">
        <w:trPr>
          <w:trHeight w:val="1844"/>
        </w:trPr>
        <w:tc>
          <w:tcPr>
            <w:tcW w:w="710" w:type="dxa"/>
          </w:tcPr>
          <w:p w14:paraId="6F772179" w14:textId="77777777" w:rsidR="002C7BB7" w:rsidRPr="004E6050" w:rsidRDefault="002C7BB7" w:rsidP="002C7BB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C15DE" w14:textId="1852FB98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Разбор товарищеских встреч.</w:t>
            </w:r>
          </w:p>
        </w:tc>
        <w:tc>
          <w:tcPr>
            <w:tcW w:w="1701" w:type="dxa"/>
          </w:tcPr>
          <w:p w14:paraId="29EFC9AE" w14:textId="12D8FA8B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14:paraId="6F18DE7E" w14:textId="452D1452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544" w:type="dxa"/>
          </w:tcPr>
          <w:p w14:paraId="281C7026" w14:textId="60A47FF9" w:rsidR="002C7BB7" w:rsidRPr="004E6050" w:rsidRDefault="002C7BB7" w:rsidP="002C7BB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</w:pPr>
            <w:r w:rsidRPr="004E6050"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  <w:t xml:space="preserve">Фото видео материалы товарищеских встреч </w:t>
            </w:r>
          </w:p>
        </w:tc>
        <w:tc>
          <w:tcPr>
            <w:tcW w:w="2693" w:type="dxa"/>
          </w:tcPr>
          <w:p w14:paraId="66073CB1" w14:textId="55B8FEB1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Интерактивная доска, компьютер, проектор </w:t>
            </w:r>
          </w:p>
        </w:tc>
        <w:tc>
          <w:tcPr>
            <w:tcW w:w="1560" w:type="dxa"/>
          </w:tcPr>
          <w:p w14:paraId="3EB038CE" w14:textId="688BA59E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Наблюдение, опрос</w:t>
            </w:r>
          </w:p>
        </w:tc>
      </w:tr>
      <w:tr w:rsidR="002C7BB7" w:rsidRPr="004E6050" w14:paraId="2D7EDF86" w14:textId="77777777" w:rsidTr="00764F97">
        <w:trPr>
          <w:trHeight w:val="1844"/>
        </w:trPr>
        <w:tc>
          <w:tcPr>
            <w:tcW w:w="710" w:type="dxa"/>
          </w:tcPr>
          <w:p w14:paraId="638E2460" w14:textId="77777777" w:rsidR="002C7BB7" w:rsidRPr="004E6050" w:rsidRDefault="002C7BB7" w:rsidP="002C7BB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165356" w14:textId="428AB3CF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Проверка физической подготовленности.</w:t>
            </w:r>
          </w:p>
        </w:tc>
        <w:tc>
          <w:tcPr>
            <w:tcW w:w="1701" w:type="dxa"/>
          </w:tcPr>
          <w:p w14:paraId="7687E99F" w14:textId="07C6F203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2268" w:type="dxa"/>
          </w:tcPr>
          <w:p w14:paraId="571A81BB" w14:textId="4F07744A" w:rsidR="002C7BB7" w:rsidRPr="004E6050" w:rsidRDefault="002C7BB7" w:rsidP="002C7BB7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многократного повторения</w:t>
            </w:r>
          </w:p>
        </w:tc>
        <w:tc>
          <w:tcPr>
            <w:tcW w:w="3544" w:type="dxa"/>
          </w:tcPr>
          <w:p w14:paraId="2EEFBE46" w14:textId="76680D80" w:rsidR="002C7BB7" w:rsidRPr="004E6050" w:rsidRDefault="002C7BB7" w:rsidP="002C7BB7">
            <w:pPr>
              <w:jc w:val="both"/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</w:pPr>
            <w:r w:rsidRPr="004E6050">
              <w:rPr>
                <w:rStyle w:val="a9"/>
                <w:rFonts w:cs="Times New Roman"/>
                <w:color w:val="auto"/>
                <w:sz w:val="24"/>
                <w:szCs w:val="24"/>
                <w:u w:val="none"/>
              </w:rPr>
              <w:t xml:space="preserve">Разработки и методические материалы по теме. </w:t>
            </w:r>
          </w:p>
        </w:tc>
        <w:tc>
          <w:tcPr>
            <w:tcW w:w="2693" w:type="dxa"/>
          </w:tcPr>
          <w:p w14:paraId="3E634704" w14:textId="7B29FB02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Спортивный инвентарь, волейбольные мячи</w:t>
            </w:r>
          </w:p>
        </w:tc>
        <w:tc>
          <w:tcPr>
            <w:tcW w:w="1560" w:type="dxa"/>
          </w:tcPr>
          <w:p w14:paraId="01A83827" w14:textId="0CE65BCE" w:rsidR="002C7BB7" w:rsidRPr="004E6050" w:rsidRDefault="002C7BB7" w:rsidP="002C7BB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</w:tc>
      </w:tr>
    </w:tbl>
    <w:p w14:paraId="31D68C5D" w14:textId="77777777" w:rsidR="006708F2" w:rsidRDefault="006708F2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708F2" w:rsidSect="004B7BCF">
          <w:pgSz w:w="16834" w:h="11909" w:orient="landscape"/>
          <w:pgMar w:top="1134" w:right="567" w:bottom="1134" w:left="1134" w:header="426" w:footer="0" w:gutter="0"/>
          <w:cols w:space="720"/>
          <w:noEndnote/>
          <w:docGrid w:linePitch="360"/>
        </w:sectPr>
      </w:pPr>
    </w:p>
    <w:p w14:paraId="6463EC63" w14:textId="77777777" w:rsidR="006708F2" w:rsidRDefault="006708F2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707FBC" w14:textId="61B68F90" w:rsidR="00D571A6" w:rsidRDefault="00D571A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16A2EE9F" w14:textId="55A2585A" w:rsidR="00143F99" w:rsidRPr="00D571A6" w:rsidRDefault="00143F99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обучающихся и родителей.</w:t>
      </w:r>
    </w:p>
    <w:p w14:paraId="57223F73" w14:textId="54AF4895" w:rsidR="002C7BB7" w:rsidRP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Богданов Г.П. Школьникам – здоровый образ жизни. Москва. «</w:t>
      </w:r>
      <w:proofErr w:type="spellStart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</w:t>
      </w:r>
      <w:proofErr w:type="spellEnd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» 1989 год.</w:t>
      </w:r>
    </w:p>
    <w:p w14:paraId="57E8FC49" w14:textId="4CE2031A" w:rsidR="002C7BB7" w:rsidRP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Громова З.П. Гигиена и физическое воспитание школьника в семье. Минск, «Народная </w:t>
      </w:r>
      <w:proofErr w:type="spellStart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асвета</w:t>
      </w:r>
      <w:proofErr w:type="spellEnd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» 1973 год.</w:t>
      </w:r>
    </w:p>
    <w:p w14:paraId="202370BC" w14:textId="64A54F82" w:rsidR="002C7BB7" w:rsidRP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Козлова Т.В. Физкультура для всей семьи. Москва. «</w:t>
      </w:r>
      <w:proofErr w:type="spellStart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</w:t>
      </w:r>
      <w:proofErr w:type="spellEnd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» 1989 год.</w:t>
      </w:r>
    </w:p>
    <w:p w14:paraId="0AA8AB93" w14:textId="454ADD2F" w:rsidR="002C7BB7" w:rsidRP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Талага Е. Энциклопедия физических упражнений. Москва. «</w:t>
      </w:r>
      <w:proofErr w:type="spellStart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</w:t>
      </w:r>
      <w:proofErr w:type="spellEnd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» 1989 год.</w:t>
      </w:r>
    </w:p>
    <w:p w14:paraId="03CAE0A0" w14:textId="73FEA984" w:rsidR="002C7BB7" w:rsidRP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Чусов Ю.Н. Закаливание школьника. Москва. «Просвещение» 1985 год.</w:t>
      </w:r>
    </w:p>
    <w:p w14:paraId="4B94F5B1" w14:textId="7D696B9F" w:rsidR="002C7BB7" w:rsidRDefault="00C2364B" w:rsidP="00C2364B">
      <w:pPr>
        <w:pStyle w:val="a4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6.</w:t>
      </w:r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Юрмин Г. От А до Я по стране спорта. Москва. «</w:t>
      </w:r>
      <w:proofErr w:type="spellStart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</w:t>
      </w:r>
      <w:proofErr w:type="spellEnd"/>
      <w:r w:rsidR="002C7BB7" w:rsidRPr="002C7BB7">
        <w:rPr>
          <w:rFonts w:ascii="Times New Roman" w:eastAsia="Times New Roman" w:hAnsi="Times New Roman" w:cs="Times New Roman"/>
          <w:sz w:val="28"/>
          <w:szCs w:val="26"/>
          <w:lang w:eastAsia="ru-RU"/>
        </w:rPr>
        <w:t>» 1969.</w:t>
      </w:r>
    </w:p>
    <w:p w14:paraId="502449F7" w14:textId="2CA2773F" w:rsidR="00143F99" w:rsidRPr="00C2364B" w:rsidRDefault="00143F99" w:rsidP="00C2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64B">
        <w:rPr>
          <w:rStyle w:val="a9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Литература для педагога.</w:t>
      </w:r>
    </w:p>
    <w:p w14:paraId="384D659D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1.</w:t>
      </w:r>
      <w:r w:rsidRPr="002C7BB7">
        <w:rPr>
          <w:rFonts w:ascii="Times New Roman" w:hAnsi="Times New Roman" w:cs="Times New Roman"/>
          <w:sz w:val="28"/>
          <w:szCs w:val="26"/>
        </w:rPr>
        <w:tab/>
        <w:t>Железняк Ю.Д. Волейбол: учебная программа для ДЮСШ и ДЮСШОР. Омск: «</w:t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ОмГТУ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>» 1994 год.</w:t>
      </w:r>
    </w:p>
    <w:p w14:paraId="0C400537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2.</w:t>
      </w:r>
      <w:r w:rsidRPr="002C7BB7">
        <w:rPr>
          <w:rFonts w:ascii="Times New Roman" w:hAnsi="Times New Roman" w:cs="Times New Roman"/>
          <w:sz w:val="28"/>
          <w:szCs w:val="26"/>
        </w:rPr>
        <w:tab/>
        <w:t>Чехов О.С. Волейбол. Правила соревнований. Москва, «Терра – спорт», 2001 год.</w:t>
      </w:r>
    </w:p>
    <w:p w14:paraId="0F14C5E8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3.</w:t>
      </w:r>
      <w:r w:rsidRPr="002C7BB7">
        <w:rPr>
          <w:rFonts w:ascii="Times New Roman" w:hAnsi="Times New Roman" w:cs="Times New Roman"/>
          <w:sz w:val="28"/>
          <w:szCs w:val="26"/>
        </w:rPr>
        <w:tab/>
        <w:t>Голомазов В.А. Волейбол в школе. Москва, «Просвещение» 1976 год.</w:t>
      </w:r>
    </w:p>
    <w:p w14:paraId="2AF90E3A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4.</w:t>
      </w:r>
      <w:r w:rsidRPr="002C7BB7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Чичикин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 xml:space="preserve"> В.Т. Регуляция физкультурно-оздоровительной деятельности в образовательном учреждении. Нижний Новгород, «Нижегородский Гуманитарный Центр 2007 год.</w:t>
      </w:r>
    </w:p>
    <w:p w14:paraId="2FA3A2B5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5.</w:t>
      </w:r>
      <w:r w:rsidRPr="002C7BB7">
        <w:rPr>
          <w:rFonts w:ascii="Times New Roman" w:hAnsi="Times New Roman" w:cs="Times New Roman"/>
          <w:sz w:val="28"/>
          <w:szCs w:val="26"/>
        </w:rPr>
        <w:tab/>
        <w:t>Железняк Ю.Д. Волейбол в школе. Москва, «Просвещение» 1989 год.</w:t>
      </w:r>
    </w:p>
    <w:p w14:paraId="33A5D937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6.</w:t>
      </w:r>
      <w:r w:rsidRPr="002C7BB7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Рудик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 xml:space="preserve"> П.А. Психология и современный спорт. Москва, «</w:t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ФиС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>» 1973 год.</w:t>
      </w:r>
    </w:p>
    <w:p w14:paraId="7C8AD630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7.</w:t>
      </w:r>
      <w:r w:rsidRPr="002C7BB7">
        <w:rPr>
          <w:rFonts w:ascii="Times New Roman" w:hAnsi="Times New Roman" w:cs="Times New Roman"/>
          <w:sz w:val="28"/>
          <w:szCs w:val="26"/>
        </w:rPr>
        <w:tab/>
        <w:t>Амосова М.Л. Настольная книга учителя физической культуры. Москва, «</w:t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ФиС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>» 2000 год.</w:t>
      </w:r>
    </w:p>
    <w:p w14:paraId="7547ED04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8.</w:t>
      </w:r>
      <w:r w:rsidRPr="002C7BB7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2C7BB7">
        <w:rPr>
          <w:rFonts w:ascii="Times New Roman" w:hAnsi="Times New Roman" w:cs="Times New Roman"/>
          <w:sz w:val="28"/>
          <w:szCs w:val="26"/>
        </w:rPr>
        <w:t>Слупский</w:t>
      </w:r>
      <w:proofErr w:type="spellEnd"/>
      <w:r w:rsidRPr="002C7BB7">
        <w:rPr>
          <w:rFonts w:ascii="Times New Roman" w:hAnsi="Times New Roman" w:cs="Times New Roman"/>
          <w:sz w:val="28"/>
          <w:szCs w:val="26"/>
        </w:rPr>
        <w:t xml:space="preserve"> Л.Н. Волейбол – игра связующего. Москва, «Просвещение» 1991 год.</w:t>
      </w:r>
    </w:p>
    <w:p w14:paraId="635C9CC6" w14:textId="77777777" w:rsidR="002C7BB7" w:rsidRPr="002C7BB7" w:rsidRDefault="002C7BB7" w:rsidP="002C7BB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6"/>
        </w:rPr>
      </w:pPr>
      <w:r w:rsidRPr="002C7BB7">
        <w:rPr>
          <w:rFonts w:ascii="Times New Roman" w:hAnsi="Times New Roman" w:cs="Times New Roman"/>
          <w:sz w:val="28"/>
          <w:szCs w:val="26"/>
        </w:rPr>
        <w:t>9.</w:t>
      </w:r>
      <w:r w:rsidRPr="002C7BB7">
        <w:rPr>
          <w:rFonts w:ascii="Times New Roman" w:hAnsi="Times New Roman" w:cs="Times New Roman"/>
          <w:sz w:val="28"/>
          <w:szCs w:val="26"/>
        </w:rPr>
        <w:tab/>
        <w:t>Гоголев М.И. Основы медицинских знаний. Москва, «Просвещение» 1991 год.</w:t>
      </w:r>
    </w:p>
    <w:p w14:paraId="72F74E8A" w14:textId="260F4446" w:rsidR="002C7BB7" w:rsidRPr="002C7BB7" w:rsidRDefault="00C2364B" w:rsidP="00C2364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10.</w:t>
      </w:r>
      <w:r w:rsidR="002C7BB7" w:rsidRPr="002C7BB7">
        <w:rPr>
          <w:rFonts w:ascii="Times New Roman" w:hAnsi="Times New Roman" w:cs="Times New Roman"/>
          <w:sz w:val="28"/>
          <w:szCs w:val="26"/>
        </w:rPr>
        <w:t>Ковалёв В.Д. Спортивные игры. Москва. «Просвещение» 1988 год.</w:t>
      </w:r>
    </w:p>
    <w:p w14:paraId="7E42E7B6" w14:textId="4BA69382" w:rsidR="002C7BB7" w:rsidRDefault="00C2364B" w:rsidP="00C2364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11.</w:t>
      </w:r>
      <w:r w:rsidR="002C7BB7" w:rsidRPr="002C7BB7">
        <w:rPr>
          <w:rFonts w:ascii="Times New Roman" w:hAnsi="Times New Roman" w:cs="Times New Roman"/>
          <w:sz w:val="28"/>
          <w:szCs w:val="26"/>
        </w:rPr>
        <w:t xml:space="preserve">Кузнецов В.С. Методика обучения основным видам движений. </w:t>
      </w:r>
    </w:p>
    <w:p w14:paraId="7B13515B" w14:textId="67C02A0D" w:rsidR="00D571A6" w:rsidRPr="00D571A6" w:rsidRDefault="00D571A6" w:rsidP="002C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24BA2ADD" w14:textId="01F7D9AF" w:rsidR="009F4F0E" w:rsidRPr="00532B24" w:rsidRDefault="00D571A6" w:rsidP="00F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Интернет-ресурсы, рекомендуемые педагогам</w:t>
      </w:r>
    </w:p>
    <w:p w14:paraId="6F374C96" w14:textId="6BA1E05F" w:rsidR="00532B24" w:rsidRPr="00AF53CC" w:rsidRDefault="00532B24" w:rsidP="002C7BB7">
      <w:pPr>
        <w:pStyle w:val="a4"/>
        <w:numPr>
          <w:ilvl w:val="0"/>
          <w:numId w:val="1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32B24">
        <w:rPr>
          <w:rStyle w:val="a9"/>
          <w:rFonts w:ascii="Times New Roman" w:hAnsi="Times New Roman" w:cs="Times New Roman"/>
          <w:color w:val="auto"/>
          <w:sz w:val="28"/>
          <w:u w:val="none"/>
        </w:rPr>
        <w:t>https://infourok.ru/metodicheskie-rekomendacii-osnovam-obucheniya-tehniki-priemov-i-podach-v-voleybole-952274.html</w:t>
      </w:r>
    </w:p>
    <w:p w14:paraId="3C298423" w14:textId="2024CAE0" w:rsidR="00AF53CC" w:rsidRPr="00AF53CC" w:rsidRDefault="00AF53CC" w:rsidP="002C7BB7">
      <w:pPr>
        <w:pStyle w:val="a4"/>
        <w:numPr>
          <w:ilvl w:val="0"/>
          <w:numId w:val="1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AF53CC">
        <w:rPr>
          <w:rStyle w:val="a9"/>
          <w:rFonts w:ascii="Times New Roman" w:hAnsi="Times New Roman" w:cs="Times New Roman"/>
          <w:color w:val="auto"/>
          <w:sz w:val="28"/>
        </w:rPr>
        <w:t>https://www.professionalsport.ru/blog/2016/03/09/tehnika-priyoma-myacha-v-voleybole</w:t>
      </w:r>
      <w:r>
        <w:rPr>
          <w:rStyle w:val="a9"/>
          <w:rFonts w:ascii="Times New Roman" w:hAnsi="Times New Roman" w:cs="Times New Roman"/>
          <w:color w:val="auto"/>
          <w:sz w:val="28"/>
        </w:rPr>
        <w:t>.</w:t>
      </w:r>
    </w:p>
    <w:p w14:paraId="150139FA" w14:textId="21EC3376" w:rsidR="00AF53CC" w:rsidRPr="00AF53CC" w:rsidRDefault="00AF53CC" w:rsidP="002C7BB7">
      <w:pPr>
        <w:pStyle w:val="a4"/>
        <w:numPr>
          <w:ilvl w:val="0"/>
          <w:numId w:val="1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F53CC" w:rsidRPr="00AF53CC" w:rsidSect="004B7BCF">
          <w:type w:val="nextColumn"/>
          <w:pgSz w:w="11909" w:h="16834"/>
          <w:pgMar w:top="1134" w:right="567" w:bottom="1134" w:left="1134" w:header="284" w:footer="0" w:gutter="0"/>
          <w:cols w:space="720"/>
          <w:noEndnote/>
          <w:docGrid w:linePitch="360"/>
        </w:sectPr>
      </w:pPr>
      <w:r w:rsidRPr="00AF53CC">
        <w:rPr>
          <w:rStyle w:val="a9"/>
          <w:rFonts w:ascii="Times New Roman" w:hAnsi="Times New Roman" w:cs="Times New Roman"/>
          <w:color w:val="auto"/>
          <w:sz w:val="28"/>
          <w:szCs w:val="28"/>
        </w:rPr>
        <w:t>https://fb.ru/article/380806/sportivnyie-podvijnyie-igryi-vidyi-klassifikatsiya-ogranicheniya-i-bezopasnost-zadachi-tseli-i-rezultat-razvitiya-rebenka</w:t>
      </w:r>
    </w:p>
    <w:p w14:paraId="0DABB628" w14:textId="77777777" w:rsidR="00B05228" w:rsidRDefault="00B05228" w:rsidP="008B65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C7B">
        <w:rPr>
          <w:b/>
          <w:sz w:val="28"/>
          <w:szCs w:val="28"/>
        </w:rPr>
        <w:t>Календарный учебный график</w:t>
      </w:r>
    </w:p>
    <w:p w14:paraId="0F77CDD6" w14:textId="77777777" w:rsidR="00B05228" w:rsidRDefault="00B05228" w:rsidP="008B65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дополнительной общеобразовательной общеразвивающей программе</w:t>
      </w:r>
    </w:p>
    <w:p w14:paraId="02205227" w14:textId="7F344EA3" w:rsidR="00B05228" w:rsidRPr="00EA1124" w:rsidRDefault="00B05228" w:rsidP="008B65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A1124">
        <w:rPr>
          <w:b/>
          <w:sz w:val="28"/>
          <w:szCs w:val="28"/>
        </w:rPr>
        <w:t>«</w:t>
      </w:r>
      <w:r w:rsidR="00F6747A" w:rsidRPr="00EA1124">
        <w:rPr>
          <w:b/>
          <w:sz w:val="28"/>
          <w:szCs w:val="28"/>
        </w:rPr>
        <w:t>Волейбол</w:t>
      </w:r>
      <w:r w:rsidRPr="00EA1124">
        <w:rPr>
          <w:b/>
          <w:sz w:val="28"/>
          <w:szCs w:val="28"/>
        </w:rPr>
        <w:t>»</w:t>
      </w:r>
    </w:p>
    <w:p w14:paraId="2CFC599E" w14:textId="6326ACF0" w:rsidR="00B05228" w:rsidRPr="00EA1124" w:rsidRDefault="00B05228" w:rsidP="008B65C4">
      <w:pPr>
        <w:pStyle w:val="a5"/>
        <w:tabs>
          <w:tab w:val="center" w:pos="6977"/>
          <w:tab w:val="left" w:pos="918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124">
        <w:rPr>
          <w:b/>
          <w:sz w:val="28"/>
          <w:szCs w:val="28"/>
        </w:rPr>
        <w:t>на 202</w:t>
      </w:r>
      <w:r w:rsidR="0030532F">
        <w:rPr>
          <w:b/>
          <w:sz w:val="28"/>
          <w:szCs w:val="28"/>
        </w:rPr>
        <w:t>4</w:t>
      </w:r>
      <w:r w:rsidRPr="00EA1124">
        <w:rPr>
          <w:b/>
          <w:sz w:val="28"/>
          <w:szCs w:val="28"/>
        </w:rPr>
        <w:t>-202</w:t>
      </w:r>
      <w:r w:rsidR="0030532F">
        <w:rPr>
          <w:b/>
          <w:sz w:val="28"/>
          <w:szCs w:val="28"/>
        </w:rPr>
        <w:t>5</w:t>
      </w:r>
      <w:bookmarkStart w:id="3" w:name="_GoBack"/>
      <w:bookmarkEnd w:id="3"/>
      <w:r w:rsidRPr="00EA1124">
        <w:rPr>
          <w:b/>
          <w:sz w:val="28"/>
          <w:szCs w:val="28"/>
        </w:rPr>
        <w:t xml:space="preserve"> учебный год</w:t>
      </w:r>
    </w:p>
    <w:p w14:paraId="62037733" w14:textId="23624BB6" w:rsidR="00AC4012" w:rsidRPr="00EA1124" w:rsidRDefault="00B05228" w:rsidP="00AC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группа№1</w:t>
      </w:r>
    </w:p>
    <w:tbl>
      <w:tblPr>
        <w:tblStyle w:val="a3"/>
        <w:tblW w:w="14443" w:type="dxa"/>
        <w:tblLayout w:type="fixed"/>
        <w:tblLook w:val="04A0" w:firstRow="1" w:lastRow="0" w:firstColumn="1" w:lastColumn="0" w:noHBand="0" w:noVBand="1"/>
      </w:tblPr>
      <w:tblGrid>
        <w:gridCol w:w="692"/>
        <w:gridCol w:w="12"/>
        <w:gridCol w:w="1366"/>
        <w:gridCol w:w="52"/>
        <w:gridCol w:w="908"/>
        <w:gridCol w:w="88"/>
        <w:gridCol w:w="1787"/>
        <w:gridCol w:w="52"/>
        <w:gridCol w:w="1417"/>
        <w:gridCol w:w="16"/>
        <w:gridCol w:w="960"/>
        <w:gridCol w:w="16"/>
        <w:gridCol w:w="3074"/>
        <w:gridCol w:w="45"/>
        <w:gridCol w:w="1695"/>
        <w:gridCol w:w="6"/>
        <w:gridCol w:w="39"/>
        <w:gridCol w:w="2218"/>
      </w:tblGrid>
      <w:tr w:rsidR="00AC4012" w:rsidRPr="004B7BCF" w14:paraId="01DF9953" w14:textId="77777777" w:rsidTr="00AC4012">
        <w:tc>
          <w:tcPr>
            <w:tcW w:w="692" w:type="dxa"/>
          </w:tcPr>
          <w:p w14:paraId="3A00C8BA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0" w:type="dxa"/>
            <w:gridSpan w:val="3"/>
          </w:tcPr>
          <w:p w14:paraId="4B21624F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6" w:type="dxa"/>
            <w:gridSpan w:val="2"/>
          </w:tcPr>
          <w:p w14:paraId="5AC54943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39" w:type="dxa"/>
            <w:gridSpan w:val="2"/>
          </w:tcPr>
          <w:p w14:paraId="5D988400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Время проведения</w:t>
            </w:r>
          </w:p>
          <w:p w14:paraId="3F0CED16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7" w:type="dxa"/>
          </w:tcPr>
          <w:p w14:paraId="6DF02CD9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Форма</w:t>
            </w:r>
          </w:p>
          <w:p w14:paraId="31F56217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gridSpan w:val="3"/>
          </w:tcPr>
          <w:p w14:paraId="2DC0DD81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14:paraId="5AFE6CD6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14:paraId="6DA238D0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Тема</w:t>
            </w:r>
          </w:p>
          <w:p w14:paraId="036A730F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gridSpan w:val="2"/>
          </w:tcPr>
          <w:p w14:paraId="25CCC4B7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14:paraId="3BA37826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57" w:type="dxa"/>
            <w:gridSpan w:val="2"/>
          </w:tcPr>
          <w:p w14:paraId="09451137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Форма</w:t>
            </w:r>
          </w:p>
          <w:p w14:paraId="39B2226E" w14:textId="77777777" w:rsidR="00AC4012" w:rsidRPr="004B7BCF" w:rsidRDefault="00AC4012" w:rsidP="00AC4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7BCF">
              <w:rPr>
                <w:rFonts w:cs="Times New Roman"/>
                <w:b/>
                <w:sz w:val="24"/>
                <w:szCs w:val="24"/>
              </w:rPr>
              <w:t>контроля</w:t>
            </w:r>
          </w:p>
        </w:tc>
      </w:tr>
      <w:tr w:rsidR="00AC4012" w:rsidRPr="004B7BCF" w14:paraId="456CECC7" w14:textId="77777777" w:rsidTr="00AC4012">
        <w:tc>
          <w:tcPr>
            <w:tcW w:w="14443" w:type="dxa"/>
            <w:gridSpan w:val="18"/>
          </w:tcPr>
          <w:p w14:paraId="63AED6A2" w14:textId="2EBA5A55" w:rsidR="00AC4012" w:rsidRPr="00EA1124" w:rsidRDefault="00EA1124" w:rsidP="00EA1124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Стартовый уровень 144ч. </w:t>
            </w:r>
            <w:r w:rsidR="004E6050" w:rsidRPr="00100815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Раздел №1 </w:t>
            </w:r>
            <w:r w:rsidR="004E6050" w:rsidRPr="009C37E8">
              <w:rPr>
                <w:rFonts w:cs="Times New Roman"/>
                <w:b/>
                <w:sz w:val="24"/>
                <w:szCs w:val="26"/>
              </w:rPr>
              <w:t>Основы знаний</w:t>
            </w:r>
            <w:r w:rsidR="004E6050" w:rsidRPr="009C37E8">
              <w:rPr>
                <w:rFonts w:eastAsia="Times New Roman" w:cs="Times New Roman"/>
                <w:b/>
                <w:szCs w:val="28"/>
                <w:lang w:eastAsia="ru-RU"/>
              </w:rPr>
              <w:t xml:space="preserve"> (</w:t>
            </w:r>
            <w:r w:rsidR="004E605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12</w:t>
            </w:r>
            <w:r w:rsidR="004E6050" w:rsidRPr="00100815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) час</w:t>
            </w:r>
            <w:r w:rsidR="004E605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ов</w:t>
            </w:r>
            <w:r w:rsidR="004E6050" w:rsidRPr="00100815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</w:tr>
      <w:tr w:rsidR="00EA4102" w:rsidRPr="004B7BCF" w14:paraId="2054C96A" w14:textId="77777777" w:rsidTr="00AC4012">
        <w:tc>
          <w:tcPr>
            <w:tcW w:w="692" w:type="dxa"/>
          </w:tcPr>
          <w:p w14:paraId="7EC465A8" w14:textId="77777777" w:rsidR="00EA4102" w:rsidRPr="004B7BCF" w:rsidRDefault="00EA4102" w:rsidP="00EA41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gridSpan w:val="3"/>
          </w:tcPr>
          <w:p w14:paraId="4F7CD64A" w14:textId="43046359" w:rsidR="00EA4102" w:rsidRPr="004B7BCF" w:rsidRDefault="00EA4102" w:rsidP="00EA41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335C342" w14:textId="3E9DB3B8" w:rsidR="00EA4102" w:rsidRPr="004B7BCF" w:rsidRDefault="00EA4102" w:rsidP="00EA41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D5DA72B" w14:textId="0E9D2B95" w:rsidR="00EA4102" w:rsidRPr="004B7BCF" w:rsidRDefault="00EA4102" w:rsidP="00EA41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E31BC7" w14:textId="3FB23566" w:rsidR="00EA4102" w:rsidRPr="004B7BCF" w:rsidRDefault="004E6050" w:rsidP="00EA4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gridSpan w:val="3"/>
          </w:tcPr>
          <w:p w14:paraId="7FAD5E35" w14:textId="77777777" w:rsidR="00EA4102" w:rsidRPr="004B7BCF" w:rsidRDefault="00EA4102" w:rsidP="00EA41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14:paraId="6B24AAC5" w14:textId="04B4A982" w:rsidR="00EA4102" w:rsidRPr="004B7BCF" w:rsidRDefault="00EA4102" w:rsidP="00EA4102">
            <w:pPr>
              <w:rPr>
                <w:rFonts w:cs="Times New Roman"/>
                <w:sz w:val="24"/>
                <w:szCs w:val="24"/>
              </w:rPr>
            </w:pPr>
            <w:r w:rsidRPr="00100815">
              <w:rPr>
                <w:rFonts w:eastAsia="Times New Roman" w:cs="Times New Roman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1701" w:type="dxa"/>
            <w:gridSpan w:val="2"/>
          </w:tcPr>
          <w:p w14:paraId="78B844FE" w14:textId="0D793F29" w:rsidR="00EA4102" w:rsidRPr="004B7BCF" w:rsidRDefault="00B35C24" w:rsidP="00EA41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756D2">
              <w:rPr>
                <w:rFonts w:cs="Times New Roman"/>
                <w:sz w:val="24"/>
                <w:szCs w:val="24"/>
              </w:rPr>
              <w:t xml:space="preserve"> «Новощедринская СОШ»</w:t>
            </w:r>
          </w:p>
        </w:tc>
        <w:tc>
          <w:tcPr>
            <w:tcW w:w="2257" w:type="dxa"/>
            <w:gridSpan w:val="2"/>
          </w:tcPr>
          <w:p w14:paraId="503BC72C" w14:textId="77777777" w:rsidR="00EA4102" w:rsidRPr="004B7BCF" w:rsidRDefault="00EA4102" w:rsidP="00EA4102">
            <w:pPr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756D2" w:rsidRPr="004B7BCF" w14:paraId="4E8C8C14" w14:textId="77777777" w:rsidTr="00AC4012">
        <w:tc>
          <w:tcPr>
            <w:tcW w:w="692" w:type="dxa"/>
          </w:tcPr>
          <w:p w14:paraId="6FBFA698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gridSpan w:val="3"/>
          </w:tcPr>
          <w:p w14:paraId="2667132D" w14:textId="31EAC32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B5765DC" w14:textId="5DE4E9D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2460A84" w14:textId="1056681D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4F275" w14:textId="77777777" w:rsidR="005756D2" w:rsidRPr="004E6050" w:rsidRDefault="005756D2" w:rsidP="005756D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  <w:p w14:paraId="340E5301" w14:textId="12162E26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24931A2B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5AB1C57" w14:textId="516396C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Современный волейбол в мире, России, образовательном учреждении.</w:t>
            </w:r>
          </w:p>
        </w:tc>
        <w:tc>
          <w:tcPr>
            <w:tcW w:w="1701" w:type="dxa"/>
            <w:gridSpan w:val="2"/>
          </w:tcPr>
          <w:p w14:paraId="332C0D8A" w14:textId="3A1BB31A" w:rsidR="005756D2" w:rsidRP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4C82DA9" w14:textId="273509E2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5756D2" w:rsidRPr="004B7BCF" w14:paraId="4A40E644" w14:textId="77777777" w:rsidTr="00AC4012">
        <w:tc>
          <w:tcPr>
            <w:tcW w:w="692" w:type="dxa"/>
          </w:tcPr>
          <w:p w14:paraId="00E6B363" w14:textId="0CFF419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gridSpan w:val="3"/>
          </w:tcPr>
          <w:p w14:paraId="2D7C8175" w14:textId="7F2E7D8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C7F2A97" w14:textId="2C276A8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1B1E967" w14:textId="137FE2AB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531C1" w14:textId="77777777" w:rsidR="005756D2" w:rsidRPr="004E6050" w:rsidRDefault="005756D2" w:rsidP="005756D2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Теория/</w:t>
            </w:r>
          </w:p>
          <w:p w14:paraId="3153EE55" w14:textId="1482C40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gridSpan w:val="3"/>
          </w:tcPr>
          <w:p w14:paraId="7BEB0B84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A9CF7B1" w14:textId="749D69D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Основы техники безопасности на занятиях по волейболу</w:t>
            </w:r>
          </w:p>
        </w:tc>
        <w:tc>
          <w:tcPr>
            <w:tcW w:w="1701" w:type="dxa"/>
            <w:gridSpan w:val="2"/>
          </w:tcPr>
          <w:p w14:paraId="02D72DCD" w14:textId="53B2C78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57AFCCC" w14:textId="38C8E304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5756D2" w:rsidRPr="004B7BCF" w14:paraId="5AB5652A" w14:textId="77777777" w:rsidTr="00AC4012">
        <w:tc>
          <w:tcPr>
            <w:tcW w:w="692" w:type="dxa"/>
          </w:tcPr>
          <w:p w14:paraId="36CE9579" w14:textId="5969D71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4B7BC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gridSpan w:val="3"/>
          </w:tcPr>
          <w:p w14:paraId="2E490379" w14:textId="70F610A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216FB7E" w14:textId="517AD97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4D7C470D" w14:textId="7A740F46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E8A86" w14:textId="77A737C0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  <w:gridSpan w:val="3"/>
          </w:tcPr>
          <w:p w14:paraId="2FD5177D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D202E22" w14:textId="55F2A430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Требование к спортивной форме, правильное питание, физические нагрузки.</w:t>
            </w:r>
          </w:p>
        </w:tc>
        <w:tc>
          <w:tcPr>
            <w:tcW w:w="1701" w:type="dxa"/>
            <w:gridSpan w:val="2"/>
          </w:tcPr>
          <w:p w14:paraId="4696990E" w14:textId="0C9E8DF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CB08399" w14:textId="0DB9E7F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5756D2" w:rsidRPr="004B7BCF" w14:paraId="0ED934EB" w14:textId="77777777" w:rsidTr="00AC4012">
        <w:tc>
          <w:tcPr>
            <w:tcW w:w="692" w:type="dxa"/>
          </w:tcPr>
          <w:p w14:paraId="7BF6DB43" w14:textId="4C6DAEE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  <w:gridSpan w:val="3"/>
          </w:tcPr>
          <w:p w14:paraId="4846A5D5" w14:textId="4B5F736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954A608" w14:textId="383E5C1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43D9E77" w14:textId="4888840A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4DEE5" w14:textId="6512C093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992" w:type="dxa"/>
            <w:gridSpan w:val="3"/>
          </w:tcPr>
          <w:p w14:paraId="2F17E2B7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ABC325A" w14:textId="5891B71A" w:rsidR="005756D2" w:rsidRPr="00EA4102" w:rsidRDefault="005756D2" w:rsidP="005756D2">
            <w:pPr>
              <w:jc w:val="both"/>
              <w:rPr>
                <w:rFonts w:cs="Times New Roman"/>
                <w:sz w:val="24"/>
                <w:szCs w:val="28"/>
              </w:rPr>
            </w:pPr>
            <w:r w:rsidRPr="004E6050">
              <w:rPr>
                <w:rFonts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  <w:gridSpan w:val="2"/>
          </w:tcPr>
          <w:p w14:paraId="10E4809D" w14:textId="39BA295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F46167B" w14:textId="3004F4EE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Беседа-опрос.</w:t>
            </w:r>
          </w:p>
        </w:tc>
      </w:tr>
      <w:tr w:rsidR="005756D2" w:rsidRPr="004B7BCF" w14:paraId="2980B5FE" w14:textId="77777777" w:rsidTr="00AC4012">
        <w:tc>
          <w:tcPr>
            <w:tcW w:w="692" w:type="dxa"/>
          </w:tcPr>
          <w:p w14:paraId="3DCFD2BE" w14:textId="26DB9F1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0" w:type="dxa"/>
            <w:gridSpan w:val="3"/>
          </w:tcPr>
          <w:p w14:paraId="68D4A5C7" w14:textId="371180C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0E8AC91" w14:textId="6C814A6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B813C0C" w14:textId="25C75E81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96709" w14:textId="1B72C31D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Теория/практика  </w:t>
            </w:r>
          </w:p>
        </w:tc>
        <w:tc>
          <w:tcPr>
            <w:tcW w:w="992" w:type="dxa"/>
            <w:gridSpan w:val="3"/>
          </w:tcPr>
          <w:p w14:paraId="70229377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792A062" w14:textId="692A4F56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Оказание первой медицинской помощи при травмах.</w:t>
            </w:r>
          </w:p>
        </w:tc>
        <w:tc>
          <w:tcPr>
            <w:tcW w:w="1701" w:type="dxa"/>
            <w:gridSpan w:val="2"/>
          </w:tcPr>
          <w:p w14:paraId="5F1FB56D" w14:textId="35D0767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200F33F" w14:textId="49350E26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консультация </w:t>
            </w:r>
          </w:p>
        </w:tc>
      </w:tr>
      <w:tr w:rsidR="005756D2" w:rsidRPr="004B7BCF" w14:paraId="0EC4A160" w14:textId="77777777" w:rsidTr="00AC4012">
        <w:tc>
          <w:tcPr>
            <w:tcW w:w="692" w:type="dxa"/>
          </w:tcPr>
          <w:p w14:paraId="49D29FB9" w14:textId="5272567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0" w:type="dxa"/>
            <w:gridSpan w:val="3"/>
          </w:tcPr>
          <w:p w14:paraId="30465CDE" w14:textId="5628D00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6657044" w14:textId="4D4E769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2CACC49" w14:textId="0AB49896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0BF113" w14:textId="1CB3DEBE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3"/>
          </w:tcPr>
          <w:p w14:paraId="7A2C369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BC6AE7D" w14:textId="77777777" w:rsidR="005756D2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Правила игры в волейбол.</w:t>
            </w:r>
          </w:p>
          <w:p w14:paraId="2020D657" w14:textId="77777777" w:rsidR="005756D2" w:rsidRDefault="005756D2" w:rsidP="005756D2">
            <w:pPr>
              <w:rPr>
                <w:rFonts w:cs="Times New Roman"/>
                <w:sz w:val="24"/>
                <w:szCs w:val="24"/>
              </w:rPr>
            </w:pPr>
          </w:p>
          <w:p w14:paraId="26CB94C9" w14:textId="77777777" w:rsidR="005756D2" w:rsidRDefault="005756D2" w:rsidP="005756D2">
            <w:pPr>
              <w:rPr>
                <w:rFonts w:cs="Times New Roman"/>
                <w:sz w:val="24"/>
                <w:szCs w:val="24"/>
              </w:rPr>
            </w:pPr>
          </w:p>
          <w:p w14:paraId="24D56865" w14:textId="17328FDB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12B193" w14:textId="40E393F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770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BC20EF4" w14:textId="136CB0C8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Наблюдение, консультация </w:t>
            </w:r>
          </w:p>
        </w:tc>
      </w:tr>
      <w:tr w:rsidR="00B8731A" w:rsidRPr="004B7BCF" w14:paraId="53E7F5B5" w14:textId="77777777" w:rsidTr="008B5BAC">
        <w:tc>
          <w:tcPr>
            <w:tcW w:w="14443" w:type="dxa"/>
            <w:gridSpan w:val="18"/>
          </w:tcPr>
          <w:p w14:paraId="1B20C9BC" w14:textId="69DD808F" w:rsidR="00B8731A" w:rsidRPr="004B7BCF" w:rsidRDefault="004E6050" w:rsidP="00B873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81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Раздел №2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100815">
              <w:rPr>
                <w:rFonts w:cs="Times New Roman"/>
                <w:b/>
                <w:sz w:val="24"/>
                <w:szCs w:val="26"/>
              </w:rPr>
              <w:t>Общая физическая подготовка</w:t>
            </w:r>
            <w:r>
              <w:rPr>
                <w:rFonts w:cs="Times New Roman"/>
                <w:b/>
                <w:sz w:val="24"/>
                <w:szCs w:val="26"/>
              </w:rPr>
              <w:t>»</w:t>
            </w:r>
            <w:r w:rsidRPr="00100815">
              <w:rPr>
                <w:rFonts w:cs="Times New Roman"/>
                <w:b/>
                <w:sz w:val="24"/>
                <w:szCs w:val="26"/>
              </w:rPr>
              <w:t xml:space="preserve"> (ОФП)</w:t>
            </w:r>
            <w:r>
              <w:rPr>
                <w:rFonts w:cs="Times New Roman"/>
                <w:b/>
                <w:sz w:val="24"/>
                <w:szCs w:val="26"/>
              </w:rPr>
              <w:t xml:space="preserve"> (20) ч.</w:t>
            </w:r>
          </w:p>
        </w:tc>
      </w:tr>
      <w:tr w:rsidR="005756D2" w:rsidRPr="004B7BCF" w14:paraId="174C5CD6" w14:textId="77777777" w:rsidTr="00AC4012">
        <w:tc>
          <w:tcPr>
            <w:tcW w:w="692" w:type="dxa"/>
          </w:tcPr>
          <w:p w14:paraId="00F0447A" w14:textId="17F45F3A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3"/>
          </w:tcPr>
          <w:p w14:paraId="1C7FBFFC" w14:textId="22744E5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BF4DAD8" w14:textId="1D82153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543F2A4" w14:textId="26E0EA1D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06DF8" w14:textId="09D81B55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347AE9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002B00D" w14:textId="3C0A379C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общей выносливости.</w:t>
            </w:r>
          </w:p>
        </w:tc>
        <w:tc>
          <w:tcPr>
            <w:tcW w:w="1701" w:type="dxa"/>
            <w:gridSpan w:val="2"/>
          </w:tcPr>
          <w:p w14:paraId="7228B597" w14:textId="69B6862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C43276D" w14:textId="10D89B1A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Наблюдение, консультация</w:t>
            </w:r>
          </w:p>
        </w:tc>
      </w:tr>
      <w:tr w:rsidR="005756D2" w:rsidRPr="004B7BCF" w14:paraId="5A07C3A2" w14:textId="77777777" w:rsidTr="00AC4012">
        <w:tc>
          <w:tcPr>
            <w:tcW w:w="692" w:type="dxa"/>
          </w:tcPr>
          <w:p w14:paraId="581CA403" w14:textId="14F5EE71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3"/>
          </w:tcPr>
          <w:p w14:paraId="5DCCE353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839D7FF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E201A3D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B96BD" w14:textId="4A9C25B3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BF29ECF" w14:textId="4D09DC9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5C3565A" w14:textId="68877149" w:rsidR="005756D2" w:rsidRPr="004E6050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общей выносливости.</w:t>
            </w:r>
          </w:p>
        </w:tc>
        <w:tc>
          <w:tcPr>
            <w:tcW w:w="1701" w:type="dxa"/>
            <w:gridSpan w:val="2"/>
          </w:tcPr>
          <w:p w14:paraId="31D4646E" w14:textId="5D2E53F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C1DB078" w14:textId="5C0F441E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Наблюдение, консультация</w:t>
            </w:r>
          </w:p>
        </w:tc>
      </w:tr>
      <w:tr w:rsidR="005756D2" w:rsidRPr="004B7BCF" w14:paraId="1CCACC8D" w14:textId="77777777" w:rsidTr="00AC4012">
        <w:tc>
          <w:tcPr>
            <w:tcW w:w="692" w:type="dxa"/>
          </w:tcPr>
          <w:p w14:paraId="67924838" w14:textId="39C92BA2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3"/>
          </w:tcPr>
          <w:p w14:paraId="71E97B4F" w14:textId="207038E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52C8647" w14:textId="1155B79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65E4BB2" w14:textId="71C0ED1F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AE221" w14:textId="429D4D11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D11C63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DEDBE44" w14:textId="6F04429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  <w:gridSpan w:val="2"/>
          </w:tcPr>
          <w:p w14:paraId="74A8F677" w14:textId="5558EA1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D40DF7E" w14:textId="60C2EA51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44BA9F6" w14:textId="77777777" w:rsidTr="00AC4012">
        <w:tc>
          <w:tcPr>
            <w:tcW w:w="692" w:type="dxa"/>
          </w:tcPr>
          <w:p w14:paraId="7664134E" w14:textId="759BC3B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gridSpan w:val="3"/>
          </w:tcPr>
          <w:p w14:paraId="7845804F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D5842F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E0E1010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B2C33" w14:textId="3407D8F0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622B7A11" w14:textId="186F216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8F6BA57" w14:textId="2B887414" w:rsidR="005756D2" w:rsidRPr="004E6050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  <w:gridSpan w:val="2"/>
          </w:tcPr>
          <w:p w14:paraId="6C575F1D" w14:textId="4F18BA9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EE8CE9F" w14:textId="4159EBC8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10F33F3" w14:textId="77777777" w:rsidTr="00AC4012">
        <w:tc>
          <w:tcPr>
            <w:tcW w:w="692" w:type="dxa"/>
          </w:tcPr>
          <w:p w14:paraId="4AAAA11A" w14:textId="73B0F3F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gridSpan w:val="3"/>
          </w:tcPr>
          <w:p w14:paraId="0EF3350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345BABD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4519A7CC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70D5D" w14:textId="2C1A4069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4D84A81" w14:textId="7A61BDD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68AF06A9" w14:textId="7776E98C" w:rsidR="005756D2" w:rsidRPr="004E6050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  <w:gridSpan w:val="2"/>
          </w:tcPr>
          <w:p w14:paraId="1D9F6C65" w14:textId="56E0FF8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80E20DB" w14:textId="6D33ECC4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BC36AEB" w14:textId="77777777" w:rsidTr="00AC4012">
        <w:tc>
          <w:tcPr>
            <w:tcW w:w="692" w:type="dxa"/>
          </w:tcPr>
          <w:p w14:paraId="52DF8AD0" w14:textId="668D11F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gridSpan w:val="3"/>
          </w:tcPr>
          <w:p w14:paraId="64DD3EDA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6C1239D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A7FFF87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A8813" w14:textId="0625D217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6C33D48" w14:textId="12BCD53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B12E114" w14:textId="0013DDD5" w:rsidR="005756D2" w:rsidRPr="004E6050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  <w:gridSpan w:val="2"/>
          </w:tcPr>
          <w:p w14:paraId="3E5181A6" w14:textId="10B7A32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7E79EC9" w14:textId="38C07567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3FBFC73" w14:textId="77777777" w:rsidTr="00AC4012">
        <w:tc>
          <w:tcPr>
            <w:tcW w:w="692" w:type="dxa"/>
          </w:tcPr>
          <w:p w14:paraId="62585AC3" w14:textId="4CF62D1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gridSpan w:val="3"/>
          </w:tcPr>
          <w:p w14:paraId="729EE74B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51C1D22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29688FB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11C0AD" w14:textId="73F97CF1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BD269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8198F3A" w14:textId="714D9A5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6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79890DE" w14:textId="6999F94F" w:rsidR="005756D2" w:rsidRPr="004E6050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Развитие силы, скоростно-силовых качеств.</w:t>
            </w:r>
          </w:p>
        </w:tc>
        <w:tc>
          <w:tcPr>
            <w:tcW w:w="1701" w:type="dxa"/>
            <w:gridSpan w:val="2"/>
          </w:tcPr>
          <w:p w14:paraId="52FA6499" w14:textId="65B5ABE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AF21427" w14:textId="7F933B85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4BE10CF" w14:textId="77777777" w:rsidTr="00AC4012">
        <w:tc>
          <w:tcPr>
            <w:tcW w:w="692" w:type="dxa"/>
          </w:tcPr>
          <w:p w14:paraId="6F0C54F3" w14:textId="1B2C530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gridSpan w:val="3"/>
          </w:tcPr>
          <w:p w14:paraId="4723D24E" w14:textId="0F5F792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447E70F" w14:textId="1AD5991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5C299A7" w14:textId="78958328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AA36D" w14:textId="27A26011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BEC4B17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09778F" w14:textId="117CBDA2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Развитие ловкости, гибкости, координации.</w:t>
            </w:r>
          </w:p>
        </w:tc>
        <w:tc>
          <w:tcPr>
            <w:tcW w:w="1701" w:type="dxa"/>
            <w:gridSpan w:val="2"/>
          </w:tcPr>
          <w:p w14:paraId="4D3CB0B8" w14:textId="0590975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8C3A5D7" w14:textId="30A41645" w:rsidR="005756D2" w:rsidRPr="004B7BCF" w:rsidRDefault="005756D2" w:rsidP="005756D2">
            <w:pPr>
              <w:pStyle w:val="2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6282C9F" w14:textId="77777777" w:rsidTr="00AC4012">
        <w:tc>
          <w:tcPr>
            <w:tcW w:w="692" w:type="dxa"/>
          </w:tcPr>
          <w:p w14:paraId="2873822C" w14:textId="0E78EEB6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gridSpan w:val="3"/>
          </w:tcPr>
          <w:p w14:paraId="72559052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78E9EC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56E6EBF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B542D" w14:textId="3524D7F8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09F9246F" w14:textId="617E1E7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5F760E2" w14:textId="3E644946" w:rsidR="005756D2" w:rsidRPr="004E6050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Развитие ловкости, гибкости, координации.</w:t>
            </w:r>
          </w:p>
        </w:tc>
        <w:tc>
          <w:tcPr>
            <w:tcW w:w="1701" w:type="dxa"/>
            <w:gridSpan w:val="2"/>
          </w:tcPr>
          <w:p w14:paraId="6E4C9E88" w14:textId="170B611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C6ABED8" w14:textId="6501AD0D" w:rsidR="005756D2" w:rsidRPr="004E6050" w:rsidRDefault="005756D2" w:rsidP="005756D2">
            <w:pPr>
              <w:pStyle w:val="22"/>
              <w:shd w:val="clear" w:color="auto" w:fill="auto"/>
              <w:spacing w:before="6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711886C" w14:textId="77777777" w:rsidTr="00AC4012">
        <w:tc>
          <w:tcPr>
            <w:tcW w:w="692" w:type="dxa"/>
          </w:tcPr>
          <w:p w14:paraId="0CBAC153" w14:textId="506A6913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gridSpan w:val="3"/>
          </w:tcPr>
          <w:p w14:paraId="73973310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A8EE992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7A34A27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071EA" w14:textId="0C58AC9C" w:rsidR="005756D2" w:rsidRPr="004E6050" w:rsidRDefault="005756D2" w:rsidP="005756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14FEFD3F" w14:textId="40E28AD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460832" w14:textId="4DF4BCA8" w:rsidR="005756D2" w:rsidRPr="004E6050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Развитие ловкости, гибкости, координации.</w:t>
            </w:r>
          </w:p>
        </w:tc>
        <w:tc>
          <w:tcPr>
            <w:tcW w:w="1701" w:type="dxa"/>
            <w:gridSpan w:val="2"/>
          </w:tcPr>
          <w:p w14:paraId="3AB52362" w14:textId="2A99745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DB2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21B2970" w14:textId="485F7DF2" w:rsidR="005756D2" w:rsidRPr="004E6050" w:rsidRDefault="005756D2" w:rsidP="005756D2">
            <w:pPr>
              <w:pStyle w:val="22"/>
              <w:shd w:val="clear" w:color="auto" w:fill="auto"/>
              <w:spacing w:before="6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B35C24" w:rsidRPr="004B7BCF" w14:paraId="3FAB8A04" w14:textId="77777777" w:rsidTr="008B5BAC">
        <w:tc>
          <w:tcPr>
            <w:tcW w:w="14443" w:type="dxa"/>
            <w:gridSpan w:val="18"/>
          </w:tcPr>
          <w:p w14:paraId="4F8F187E" w14:textId="3AAF3C49" w:rsidR="00B35C24" w:rsidRPr="00EA1124" w:rsidRDefault="00B35C24" w:rsidP="00EA112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10081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  <w:r w:rsidRPr="0010081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«</w:t>
            </w:r>
            <w:r w:rsidR="00EA1124">
              <w:rPr>
                <w:rFonts w:cs="Times New Roman"/>
                <w:b/>
                <w:sz w:val="24"/>
                <w:szCs w:val="28"/>
              </w:rPr>
              <w:t xml:space="preserve">Техническая подготовка (ТП) </w:t>
            </w:r>
            <w:r w:rsidRPr="00100815">
              <w:rPr>
                <w:b/>
                <w:bCs/>
                <w:color w:val="000000"/>
                <w:sz w:val="24"/>
                <w:lang w:eastAsia="ru-RU"/>
              </w:rPr>
              <w:t>(</w:t>
            </w:r>
            <w:r>
              <w:rPr>
                <w:b/>
                <w:bCs/>
                <w:color w:val="000000"/>
                <w:sz w:val="24"/>
                <w:lang w:eastAsia="ru-RU"/>
              </w:rPr>
              <w:t>50) ч.</w:t>
            </w:r>
          </w:p>
        </w:tc>
      </w:tr>
      <w:tr w:rsidR="00B35C24" w:rsidRPr="004B7BCF" w14:paraId="55E43542" w14:textId="1EF2C84D" w:rsidTr="00741E0E">
        <w:tc>
          <w:tcPr>
            <w:tcW w:w="692" w:type="dxa"/>
          </w:tcPr>
          <w:p w14:paraId="78CAE44C" w14:textId="1D4DD725" w:rsidR="00B35C24" w:rsidRPr="00B35C24" w:rsidRDefault="00B35C24" w:rsidP="00B35C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gridSpan w:val="3"/>
          </w:tcPr>
          <w:p w14:paraId="1AA52E00" w14:textId="76DAB19A" w:rsidR="00B35C24" w:rsidRPr="004B7BCF" w:rsidRDefault="00B35C24" w:rsidP="00B35C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DE2692D" w14:textId="4594C1C6" w:rsidR="00B35C24" w:rsidRPr="004B7BCF" w:rsidRDefault="00B35C24" w:rsidP="00B35C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F64C819" w14:textId="08A53952" w:rsidR="00B35C24" w:rsidRPr="004B7BCF" w:rsidRDefault="00B35C24" w:rsidP="00B35C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93AE8" w14:textId="2E0763F3" w:rsidR="00B35C24" w:rsidRPr="004B7BCF" w:rsidRDefault="00B35C24" w:rsidP="00B35C2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A357F7E" w14:textId="3E283948" w:rsidR="00B35C24" w:rsidRPr="004B7BCF" w:rsidRDefault="00B35C24" w:rsidP="00EA11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E7909C" w14:textId="147F775D" w:rsidR="00B35C24" w:rsidRPr="004B7BCF" w:rsidRDefault="00B35C24" w:rsidP="00B35C24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695" w:type="dxa"/>
          </w:tcPr>
          <w:p w14:paraId="08F2639D" w14:textId="76F62F9C" w:rsidR="00B35C24" w:rsidRPr="00741E0E" w:rsidRDefault="00B35C24" w:rsidP="00B35C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14:paraId="62FAE1ED" w14:textId="1288FF27" w:rsidR="00B35C24" w:rsidRPr="004B7BCF" w:rsidRDefault="00B35C24" w:rsidP="00B35C24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A55F724" w14:textId="77777777" w:rsidTr="00AC4012">
        <w:tc>
          <w:tcPr>
            <w:tcW w:w="692" w:type="dxa"/>
          </w:tcPr>
          <w:p w14:paraId="2EDBF9CC" w14:textId="4E4366BB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  <w:gridSpan w:val="3"/>
          </w:tcPr>
          <w:p w14:paraId="480AD243" w14:textId="73D7079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231354C" w14:textId="6901599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3FD109C" w14:textId="261AB0E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F704F" w14:textId="6C922D5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20451B4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866E626" w14:textId="1E13BD4A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575C14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  <w:gridSpan w:val="2"/>
          </w:tcPr>
          <w:p w14:paraId="7E98124C" w14:textId="7E50A70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B02ED4A" w14:textId="2CB12415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100F486" w14:textId="77777777" w:rsidTr="00AC4012">
        <w:tc>
          <w:tcPr>
            <w:tcW w:w="692" w:type="dxa"/>
          </w:tcPr>
          <w:p w14:paraId="3EF6EFF4" w14:textId="0AC8E7EF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gridSpan w:val="3"/>
          </w:tcPr>
          <w:p w14:paraId="22602F3F" w14:textId="7038164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F0141ED" w14:textId="0FBA115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FD4007A" w14:textId="29D29C11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F8BA7" w14:textId="3EE1D75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4AD5BE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049F69" w14:textId="7651947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575C14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  <w:gridSpan w:val="2"/>
          </w:tcPr>
          <w:p w14:paraId="2664341F" w14:textId="3EAE006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D304CD8" w14:textId="22C1F3DA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636B32C" w14:textId="77777777" w:rsidTr="00AC4012">
        <w:tc>
          <w:tcPr>
            <w:tcW w:w="692" w:type="dxa"/>
          </w:tcPr>
          <w:p w14:paraId="4CB1B4D6" w14:textId="587660B0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gridSpan w:val="3"/>
          </w:tcPr>
          <w:p w14:paraId="58734ED5" w14:textId="48F938B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AA41A18" w14:textId="3B550DA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96E0F7C" w14:textId="6E7FE3DA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570E3" w14:textId="791001B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5585C40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3EFE3E3" w14:textId="32B9E8EF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5C14">
              <w:rPr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  <w:gridSpan w:val="2"/>
          </w:tcPr>
          <w:p w14:paraId="350665B7" w14:textId="34512E5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178E6AF" w14:textId="05B4AAD8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334C8EE" w14:textId="77777777" w:rsidTr="00AC4012">
        <w:tc>
          <w:tcPr>
            <w:tcW w:w="692" w:type="dxa"/>
          </w:tcPr>
          <w:p w14:paraId="1B847288" w14:textId="381C2B3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30" w:type="dxa"/>
            <w:gridSpan w:val="3"/>
          </w:tcPr>
          <w:p w14:paraId="432A9330" w14:textId="4E5EFF1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35D72BA" w14:textId="3BFC052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3312CF8" w14:textId="6EC2A334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E37E2" w14:textId="761DED9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10728D2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EF5A7B" w14:textId="2129DFC9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C14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  <w:gridSpan w:val="2"/>
          </w:tcPr>
          <w:p w14:paraId="1A6EE146" w14:textId="0E29E88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AC503F0" w14:textId="7F0AE03B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4F2601F" w14:textId="77777777" w:rsidTr="00AC4012">
        <w:tc>
          <w:tcPr>
            <w:tcW w:w="692" w:type="dxa"/>
          </w:tcPr>
          <w:p w14:paraId="7B0D3BE2" w14:textId="4FD513C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0" w:type="dxa"/>
            <w:gridSpan w:val="3"/>
          </w:tcPr>
          <w:p w14:paraId="45BF3CBF" w14:textId="13E43C6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48A37BD" w14:textId="1CAC2A6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A444519" w14:textId="44BCDE62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39BAA1" w14:textId="398A00A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0BB9989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DCFA3CC" w14:textId="5E7AD605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C14">
              <w:rPr>
                <w:rFonts w:cs="Times New Roman"/>
                <w:sz w:val="24"/>
                <w:szCs w:val="24"/>
              </w:rPr>
              <w:t>Передача мяча сверху и снизу.</w:t>
            </w:r>
          </w:p>
        </w:tc>
        <w:tc>
          <w:tcPr>
            <w:tcW w:w="1701" w:type="dxa"/>
            <w:gridSpan w:val="2"/>
          </w:tcPr>
          <w:p w14:paraId="11CB826F" w14:textId="78CB3C3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7578E14" w14:textId="5F492760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4A3094EE" w14:textId="77777777" w:rsidTr="00AC4012">
        <w:tc>
          <w:tcPr>
            <w:tcW w:w="692" w:type="dxa"/>
          </w:tcPr>
          <w:p w14:paraId="615E4A58" w14:textId="2968C30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30" w:type="dxa"/>
            <w:gridSpan w:val="3"/>
          </w:tcPr>
          <w:p w14:paraId="7956FDF0" w14:textId="60F315B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958D694" w14:textId="3FF2CEC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4ADA5FB6" w14:textId="4F711300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D9563" w14:textId="7E47121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7738CC01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6D0A50B" w14:textId="05E18317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1D587230" w14:textId="27D2FA4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5215116" w14:textId="1478761A" w:rsidR="005756D2" w:rsidRPr="004B7BCF" w:rsidRDefault="005756D2" w:rsidP="005756D2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5F4AD7FF" w14:textId="77777777" w:rsidTr="00AC4012">
        <w:trPr>
          <w:trHeight w:val="688"/>
        </w:trPr>
        <w:tc>
          <w:tcPr>
            <w:tcW w:w="692" w:type="dxa"/>
          </w:tcPr>
          <w:p w14:paraId="33C76FED" w14:textId="330F4EB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30" w:type="dxa"/>
            <w:gridSpan w:val="3"/>
          </w:tcPr>
          <w:p w14:paraId="051DA195" w14:textId="4E9BE38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CCC735F" w14:textId="2E4600D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3B0F6B9" w14:textId="2D764BC8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5DBFF" w14:textId="0CE3E89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21056F60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40D86CF" w14:textId="69933AB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55F97C67" w14:textId="63D7607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F266703" w14:textId="6C579052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2ADB3C3" w14:textId="77777777" w:rsidTr="00AC4012">
        <w:trPr>
          <w:trHeight w:val="688"/>
        </w:trPr>
        <w:tc>
          <w:tcPr>
            <w:tcW w:w="692" w:type="dxa"/>
          </w:tcPr>
          <w:p w14:paraId="554D3FC8" w14:textId="6D4CAF6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30" w:type="dxa"/>
            <w:gridSpan w:val="3"/>
          </w:tcPr>
          <w:p w14:paraId="0F94B5F3" w14:textId="03B7666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714DA08" w14:textId="3077EC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156E04B" w14:textId="7EB63E10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E7A099" w14:textId="1E5E818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D08D118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354C449" w14:textId="5041A83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25FAFDE9" w14:textId="589C685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8EBA1DF" w14:textId="770FB0DD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DE1952F" w14:textId="77777777" w:rsidTr="00AC4012">
        <w:trPr>
          <w:trHeight w:val="688"/>
        </w:trPr>
        <w:tc>
          <w:tcPr>
            <w:tcW w:w="692" w:type="dxa"/>
          </w:tcPr>
          <w:p w14:paraId="0CD6322F" w14:textId="3EC651D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0" w:type="dxa"/>
            <w:gridSpan w:val="3"/>
          </w:tcPr>
          <w:p w14:paraId="104FEFBF" w14:textId="7572CD8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5AD2E7A" w14:textId="7FC2F66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A4001D2" w14:textId="324442C9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2A83D" w14:textId="2A9B28D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294CE28F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B5E29B1" w14:textId="01DF6FB2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56724729" w14:textId="629B528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920E441" w14:textId="3001014D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172C099" w14:textId="77777777" w:rsidTr="00AC4012">
        <w:trPr>
          <w:trHeight w:val="688"/>
        </w:trPr>
        <w:tc>
          <w:tcPr>
            <w:tcW w:w="692" w:type="dxa"/>
          </w:tcPr>
          <w:p w14:paraId="52252AC7" w14:textId="593E955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0" w:type="dxa"/>
            <w:gridSpan w:val="3"/>
          </w:tcPr>
          <w:p w14:paraId="76E6F420" w14:textId="52E4D2B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53055AE" w14:textId="5C66129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89F4239" w14:textId="6686CCA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C87E9" w14:textId="1D7AF7C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2BB6AB38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9C486E3" w14:textId="73CCC31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23776857" w14:textId="2E2268A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FC6209E" w14:textId="319BB9EB" w:rsidR="005756D2" w:rsidRPr="004B7BCF" w:rsidRDefault="005756D2" w:rsidP="005756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1490FB9" w14:textId="77777777" w:rsidTr="00AC4012">
        <w:trPr>
          <w:trHeight w:val="688"/>
        </w:trPr>
        <w:tc>
          <w:tcPr>
            <w:tcW w:w="692" w:type="dxa"/>
          </w:tcPr>
          <w:p w14:paraId="0A5387CD" w14:textId="50F454E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30" w:type="dxa"/>
            <w:gridSpan w:val="3"/>
          </w:tcPr>
          <w:p w14:paraId="418D6B43" w14:textId="5D694AC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958AE1F" w14:textId="3CC7F0A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EA686B8" w14:textId="558725F4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AF286" w14:textId="598568E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E86C290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33E92C9" w14:textId="11658236" w:rsidR="005756D2" w:rsidRPr="004B7BCF" w:rsidRDefault="005756D2" w:rsidP="005756D2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4292172A" w14:textId="7914822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98F80B1" w14:textId="04C62A4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3A4BF4FE" w14:textId="77777777" w:rsidTr="00AC4012">
        <w:trPr>
          <w:trHeight w:val="688"/>
        </w:trPr>
        <w:tc>
          <w:tcPr>
            <w:tcW w:w="692" w:type="dxa"/>
          </w:tcPr>
          <w:p w14:paraId="3AECE4C7" w14:textId="486A903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30" w:type="dxa"/>
            <w:gridSpan w:val="3"/>
          </w:tcPr>
          <w:p w14:paraId="2D118574" w14:textId="5936708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43980D8" w14:textId="317B108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1CF8AAA" w14:textId="794A4662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753BB" w14:textId="6E16724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E23FAB6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AD09942" w14:textId="05C5EC07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Верхняя и нижняя прямая подача.</w:t>
            </w:r>
          </w:p>
        </w:tc>
        <w:tc>
          <w:tcPr>
            <w:tcW w:w="1701" w:type="dxa"/>
            <w:gridSpan w:val="2"/>
          </w:tcPr>
          <w:p w14:paraId="6F943C2F" w14:textId="22D350E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4D5D4A8" w14:textId="414FAE4B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1171855" w14:textId="77777777" w:rsidTr="00AC4012">
        <w:trPr>
          <w:trHeight w:val="688"/>
        </w:trPr>
        <w:tc>
          <w:tcPr>
            <w:tcW w:w="692" w:type="dxa"/>
          </w:tcPr>
          <w:p w14:paraId="0F028473" w14:textId="3B2A72F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30" w:type="dxa"/>
            <w:gridSpan w:val="3"/>
          </w:tcPr>
          <w:p w14:paraId="6E9FF0E3" w14:textId="24CB410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8E92EC0" w14:textId="70F93DF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BAB78C7" w14:textId="4A712084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51B13" w14:textId="6E2A2FF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222C64E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83D963F" w14:textId="49F98DE8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  <w:gridSpan w:val="2"/>
          </w:tcPr>
          <w:p w14:paraId="5DB9C7C0" w14:textId="1FD3129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B30FAED" w14:textId="28DE534E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59DDD9F" w14:textId="77777777" w:rsidTr="00AC4012">
        <w:trPr>
          <w:trHeight w:val="688"/>
        </w:trPr>
        <w:tc>
          <w:tcPr>
            <w:tcW w:w="692" w:type="dxa"/>
          </w:tcPr>
          <w:p w14:paraId="11DE25C9" w14:textId="6688DB9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30" w:type="dxa"/>
            <w:gridSpan w:val="3"/>
          </w:tcPr>
          <w:p w14:paraId="125C545B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B1CF3B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0BE5FFD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542DA" w14:textId="027B73D5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27928C26" w14:textId="75CA92A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C17574F" w14:textId="208CB6BB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  <w:gridSpan w:val="2"/>
          </w:tcPr>
          <w:p w14:paraId="667D52CE" w14:textId="7F7C396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0DE9242" w14:textId="7CCF93C4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Наблюдение/опрос</w:t>
            </w:r>
          </w:p>
        </w:tc>
      </w:tr>
      <w:tr w:rsidR="005756D2" w:rsidRPr="004B7BCF" w14:paraId="50499C94" w14:textId="77777777" w:rsidTr="00AC4012">
        <w:trPr>
          <w:trHeight w:val="688"/>
        </w:trPr>
        <w:tc>
          <w:tcPr>
            <w:tcW w:w="692" w:type="dxa"/>
          </w:tcPr>
          <w:p w14:paraId="4FBBF378" w14:textId="2B5D581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30" w:type="dxa"/>
            <w:gridSpan w:val="3"/>
          </w:tcPr>
          <w:p w14:paraId="7878290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4CA8A45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92750CE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3E393" w14:textId="551755F8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14E5818" w14:textId="0898986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5965475" w14:textId="514AF155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  <w:gridSpan w:val="2"/>
          </w:tcPr>
          <w:p w14:paraId="1332C7C6" w14:textId="0E0A755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E26C468" w14:textId="07DF8C59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8DBD345" w14:textId="77777777" w:rsidTr="00AC4012">
        <w:trPr>
          <w:trHeight w:val="688"/>
        </w:trPr>
        <w:tc>
          <w:tcPr>
            <w:tcW w:w="692" w:type="dxa"/>
          </w:tcPr>
          <w:p w14:paraId="0CD21540" w14:textId="6CCEA9A2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0" w:type="dxa"/>
            <w:gridSpan w:val="3"/>
          </w:tcPr>
          <w:p w14:paraId="7285E654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5E2198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DFB2BF0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15760" w14:textId="7B49EFA6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511D8C3" w14:textId="242E4E1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58B59757" w14:textId="43193C12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  <w:gridSpan w:val="2"/>
          </w:tcPr>
          <w:p w14:paraId="497BD107" w14:textId="42444CD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E0ECD04" w14:textId="4264C176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Наблюдение/опрос</w:t>
            </w:r>
          </w:p>
        </w:tc>
      </w:tr>
      <w:tr w:rsidR="005756D2" w:rsidRPr="004B7BCF" w14:paraId="1EA628DE" w14:textId="77777777" w:rsidTr="00AC4012">
        <w:trPr>
          <w:trHeight w:val="688"/>
        </w:trPr>
        <w:tc>
          <w:tcPr>
            <w:tcW w:w="692" w:type="dxa"/>
          </w:tcPr>
          <w:p w14:paraId="1C89A023" w14:textId="4F4EAC34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30" w:type="dxa"/>
            <w:gridSpan w:val="3"/>
          </w:tcPr>
          <w:p w14:paraId="66D11543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E298E2B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B3FF7DE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4B706" w14:textId="5E7B9B01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5BE1D93" w14:textId="1F756EF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59815350" w14:textId="3A22517C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Прием мяча после подачи и передачи.</w:t>
            </w:r>
          </w:p>
        </w:tc>
        <w:tc>
          <w:tcPr>
            <w:tcW w:w="1701" w:type="dxa"/>
            <w:gridSpan w:val="2"/>
          </w:tcPr>
          <w:p w14:paraId="51661368" w14:textId="5144C3D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4035379" w14:textId="6C6981FA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6639EF7" w14:textId="77777777" w:rsidTr="00AC4012">
        <w:trPr>
          <w:trHeight w:val="688"/>
        </w:trPr>
        <w:tc>
          <w:tcPr>
            <w:tcW w:w="692" w:type="dxa"/>
          </w:tcPr>
          <w:p w14:paraId="4E0D6499" w14:textId="5133269B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30" w:type="dxa"/>
            <w:gridSpan w:val="3"/>
          </w:tcPr>
          <w:p w14:paraId="72D914C0" w14:textId="5A55EDE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CFDFB6B" w14:textId="6867347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6562289" w14:textId="5C920218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7AFEC" w14:textId="637FA08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07A4B586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70CFF7E" w14:textId="0EDDE26A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701" w:type="dxa"/>
            <w:gridSpan w:val="2"/>
          </w:tcPr>
          <w:p w14:paraId="48B26F19" w14:textId="561948D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05CE256" w14:textId="742EABED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C9EF4B0" w14:textId="77777777" w:rsidTr="00AC4012">
        <w:trPr>
          <w:trHeight w:val="688"/>
        </w:trPr>
        <w:tc>
          <w:tcPr>
            <w:tcW w:w="692" w:type="dxa"/>
          </w:tcPr>
          <w:p w14:paraId="01AF4908" w14:textId="325CEE4A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4704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  <w:gridSpan w:val="3"/>
          </w:tcPr>
          <w:p w14:paraId="3C9157C0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EE0422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C56EE77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747AF" w14:textId="3CE9C93F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855F989" w14:textId="095D284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552EB5C" w14:textId="15310580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701" w:type="dxa"/>
            <w:gridSpan w:val="2"/>
          </w:tcPr>
          <w:p w14:paraId="091C2C86" w14:textId="0DEB2C8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8E4CD26" w14:textId="7F68DA8F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6F42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530F10E7" w14:textId="77777777" w:rsidTr="00AC4012">
        <w:trPr>
          <w:trHeight w:val="688"/>
        </w:trPr>
        <w:tc>
          <w:tcPr>
            <w:tcW w:w="692" w:type="dxa"/>
          </w:tcPr>
          <w:p w14:paraId="5B890497" w14:textId="04E21B7D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  <w:gridSpan w:val="3"/>
          </w:tcPr>
          <w:p w14:paraId="3281FEC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018F888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9034F20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F50AC" w14:textId="6FDA466F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13C6AC5B" w14:textId="55DEB3F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7CED8AE" w14:textId="14ACBA52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701" w:type="dxa"/>
            <w:gridSpan w:val="2"/>
          </w:tcPr>
          <w:p w14:paraId="655B58D6" w14:textId="1218570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C6BEA79" w14:textId="74958B78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6F42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57BF242" w14:textId="77777777" w:rsidTr="00AC4012">
        <w:trPr>
          <w:trHeight w:val="688"/>
        </w:trPr>
        <w:tc>
          <w:tcPr>
            <w:tcW w:w="692" w:type="dxa"/>
          </w:tcPr>
          <w:p w14:paraId="7BA9A727" w14:textId="71453830" w:rsidR="005756D2" w:rsidRPr="00B35C24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  <w:gridSpan w:val="3"/>
          </w:tcPr>
          <w:p w14:paraId="367E731D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C12E166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B5DD2EE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1DC3E" w14:textId="23CCF448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7A3FB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701AD9AA" w14:textId="5BAAB67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511D2FDD" w14:textId="4174A5D2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701" w:type="dxa"/>
            <w:gridSpan w:val="2"/>
          </w:tcPr>
          <w:p w14:paraId="67C21AB5" w14:textId="4ACF06B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C878166" w14:textId="28146D9C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6F42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37047D1" w14:textId="77777777" w:rsidTr="00AC4012">
        <w:trPr>
          <w:trHeight w:val="688"/>
        </w:trPr>
        <w:tc>
          <w:tcPr>
            <w:tcW w:w="692" w:type="dxa"/>
          </w:tcPr>
          <w:p w14:paraId="54C5F952" w14:textId="078988F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3"/>
          </w:tcPr>
          <w:p w14:paraId="49FAAF8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12DC296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438ED2D4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3ADCCA" w14:textId="323D332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4235200D" w14:textId="67E12BC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B1B776E" w14:textId="26D1D097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Приём мяча в прыжке и в падении.</w:t>
            </w:r>
          </w:p>
        </w:tc>
        <w:tc>
          <w:tcPr>
            <w:tcW w:w="1701" w:type="dxa"/>
            <w:gridSpan w:val="2"/>
          </w:tcPr>
          <w:p w14:paraId="37C16F3C" w14:textId="0341D1F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2D51416" w14:textId="3D86A613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EDE66C2" w14:textId="77777777" w:rsidTr="00AC4012">
        <w:trPr>
          <w:trHeight w:val="688"/>
        </w:trPr>
        <w:tc>
          <w:tcPr>
            <w:tcW w:w="692" w:type="dxa"/>
          </w:tcPr>
          <w:p w14:paraId="0AB89186" w14:textId="42584B90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gridSpan w:val="3"/>
          </w:tcPr>
          <w:p w14:paraId="65B36AAA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F0FE34F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F902897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1E8FF" w14:textId="6B1E526B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7451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6E745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350444B2" w14:textId="5311A785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59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FCC3421" w14:textId="5BE13FFD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Приём мяча в прыжке и в падении.</w:t>
            </w:r>
          </w:p>
        </w:tc>
        <w:tc>
          <w:tcPr>
            <w:tcW w:w="1701" w:type="dxa"/>
            <w:gridSpan w:val="2"/>
          </w:tcPr>
          <w:p w14:paraId="57F8E387" w14:textId="0F215DC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23D9088" w14:textId="67A2B7B4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CB5904B" w14:textId="77777777" w:rsidTr="00AC4012">
        <w:trPr>
          <w:trHeight w:val="688"/>
        </w:trPr>
        <w:tc>
          <w:tcPr>
            <w:tcW w:w="692" w:type="dxa"/>
          </w:tcPr>
          <w:p w14:paraId="1F1E2D62" w14:textId="5057B95D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430" w:type="dxa"/>
            <w:gridSpan w:val="3"/>
          </w:tcPr>
          <w:p w14:paraId="63BFC5B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F11EC41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DA15878" w14:textId="77777777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BF226" w14:textId="054CD5ED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7451">
              <w:rPr>
                <w:rFonts w:cs="Times New Roman"/>
                <w:color w:val="000000" w:themeColor="text1"/>
                <w:sz w:val="24"/>
                <w:szCs w:val="24"/>
              </w:rPr>
              <w:t>Комб</w:t>
            </w:r>
            <w:proofErr w:type="spellEnd"/>
            <w:r w:rsidRPr="006E745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78156DB3" w14:textId="67546B49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59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691E5A52" w14:textId="6B60B8E1" w:rsidR="005756D2" w:rsidRPr="004E6050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sz w:val="24"/>
                <w:szCs w:val="24"/>
              </w:rPr>
              <w:t>Приём мяча в прыжке и в падении.</w:t>
            </w:r>
          </w:p>
        </w:tc>
        <w:tc>
          <w:tcPr>
            <w:tcW w:w="1701" w:type="dxa"/>
            <w:gridSpan w:val="2"/>
          </w:tcPr>
          <w:p w14:paraId="4C7BE404" w14:textId="0E18769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904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7E73A54" w14:textId="6B5FD7BB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F00781" w:rsidRPr="004B7BCF" w14:paraId="6DEBA772" w14:textId="77777777" w:rsidTr="00741E0E">
        <w:trPr>
          <w:trHeight w:val="351"/>
        </w:trPr>
        <w:tc>
          <w:tcPr>
            <w:tcW w:w="14443" w:type="dxa"/>
            <w:gridSpan w:val="18"/>
          </w:tcPr>
          <w:p w14:paraId="642EAE90" w14:textId="539B6553" w:rsidR="00F00781" w:rsidRPr="004B7BCF" w:rsidRDefault="00F00781" w:rsidP="00F0078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81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  <w:r w:rsidRPr="0010081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100815">
              <w:rPr>
                <w:rFonts w:cs="Times New Roman"/>
                <w:b/>
                <w:sz w:val="24"/>
                <w:szCs w:val="28"/>
              </w:rPr>
              <w:t>Специальная физическая подготовка</w:t>
            </w:r>
            <w:r>
              <w:rPr>
                <w:rFonts w:cs="Times New Roman"/>
                <w:b/>
                <w:sz w:val="24"/>
                <w:szCs w:val="28"/>
              </w:rPr>
              <w:t>»</w:t>
            </w:r>
            <w:r w:rsidRPr="00100815">
              <w:rPr>
                <w:rFonts w:cs="Times New Roman"/>
                <w:b/>
                <w:sz w:val="24"/>
                <w:szCs w:val="28"/>
              </w:rPr>
              <w:t xml:space="preserve"> (СФП) (</w:t>
            </w:r>
            <w:r>
              <w:rPr>
                <w:rFonts w:cs="Times New Roman"/>
                <w:b/>
                <w:sz w:val="24"/>
                <w:szCs w:val="28"/>
              </w:rPr>
              <w:t>30</w:t>
            </w:r>
            <w:r w:rsidRPr="00100815">
              <w:rPr>
                <w:rFonts w:cs="Times New Roman"/>
                <w:b/>
                <w:sz w:val="24"/>
                <w:szCs w:val="28"/>
              </w:rPr>
              <w:t>) ч.</w:t>
            </w:r>
          </w:p>
        </w:tc>
      </w:tr>
      <w:tr w:rsidR="005756D2" w:rsidRPr="004B7BCF" w14:paraId="66B1C44D" w14:textId="77777777" w:rsidTr="00AC4012">
        <w:trPr>
          <w:trHeight w:val="688"/>
        </w:trPr>
        <w:tc>
          <w:tcPr>
            <w:tcW w:w="692" w:type="dxa"/>
          </w:tcPr>
          <w:p w14:paraId="36D6132B" w14:textId="06B24C77" w:rsidR="005756D2" w:rsidRPr="00B35C24" w:rsidRDefault="005756D2" w:rsidP="005756D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430" w:type="dxa"/>
            <w:gridSpan w:val="3"/>
          </w:tcPr>
          <w:p w14:paraId="4DAA2BA1" w14:textId="42FD229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4588C5E" w14:textId="5C22ED7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CAE64BE" w14:textId="5F76658E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BA72A" w14:textId="75FA194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1C28BD71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40EDD19A" w14:textId="4FF50B3E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Прием мяча </w:t>
            </w:r>
          </w:p>
        </w:tc>
        <w:tc>
          <w:tcPr>
            <w:tcW w:w="1701" w:type="dxa"/>
            <w:gridSpan w:val="2"/>
          </w:tcPr>
          <w:p w14:paraId="7E8EC739" w14:textId="0FDA89A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67DE472" w14:textId="6ED8C579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2912309" w14:textId="77777777" w:rsidTr="00AC4012">
        <w:trPr>
          <w:trHeight w:val="688"/>
        </w:trPr>
        <w:tc>
          <w:tcPr>
            <w:tcW w:w="692" w:type="dxa"/>
          </w:tcPr>
          <w:p w14:paraId="4CC4A479" w14:textId="148EF0AE" w:rsidR="005756D2" w:rsidRPr="004B7BCF" w:rsidRDefault="005756D2" w:rsidP="005756D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430" w:type="dxa"/>
            <w:gridSpan w:val="3"/>
          </w:tcPr>
          <w:p w14:paraId="2EE6A261" w14:textId="705BA8E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0F036B5" w14:textId="09B498E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8171CDF" w14:textId="04248FFD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BB6BC2" w14:textId="627778D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4621B5A9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14:paraId="22697212" w14:textId="6D4C31C2" w:rsidR="005756D2" w:rsidRPr="00694704" w:rsidRDefault="005756D2" w:rsidP="005756D2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Прием мяча</w:t>
            </w:r>
          </w:p>
        </w:tc>
        <w:tc>
          <w:tcPr>
            <w:tcW w:w="1701" w:type="dxa"/>
            <w:gridSpan w:val="2"/>
          </w:tcPr>
          <w:p w14:paraId="4249F195" w14:textId="31A2351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9C5C130" w14:textId="0D1CB6FC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9B9777E" w14:textId="77777777" w:rsidTr="00F00781">
        <w:trPr>
          <w:trHeight w:val="423"/>
        </w:trPr>
        <w:tc>
          <w:tcPr>
            <w:tcW w:w="692" w:type="dxa"/>
          </w:tcPr>
          <w:p w14:paraId="34F9C685" w14:textId="76F724FE" w:rsidR="005756D2" w:rsidRPr="004B7BCF" w:rsidRDefault="005756D2" w:rsidP="005756D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430" w:type="dxa"/>
            <w:gridSpan w:val="3"/>
          </w:tcPr>
          <w:p w14:paraId="6D41A345" w14:textId="2C58CC7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A218ECC" w14:textId="35161CB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2A3D707" w14:textId="076B2925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7CF026" w14:textId="2550605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7E15BC04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14:paraId="280B6A0C" w14:textId="77777777" w:rsidR="005756D2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мяча</w:t>
            </w:r>
          </w:p>
          <w:p w14:paraId="40E8C3F4" w14:textId="1F1DE334" w:rsidR="005756D2" w:rsidRPr="00694704" w:rsidRDefault="005756D2" w:rsidP="005756D2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CB23EB5" w14:textId="2822087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D1C8225" w14:textId="21A4971F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743776E" w14:textId="77777777" w:rsidTr="00AC4012">
        <w:trPr>
          <w:trHeight w:val="688"/>
        </w:trPr>
        <w:tc>
          <w:tcPr>
            <w:tcW w:w="692" w:type="dxa"/>
          </w:tcPr>
          <w:p w14:paraId="0B2A0381" w14:textId="4AAE0DDD" w:rsidR="005756D2" w:rsidRPr="004B7BCF" w:rsidRDefault="005756D2" w:rsidP="005756D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430" w:type="dxa"/>
            <w:gridSpan w:val="3"/>
          </w:tcPr>
          <w:p w14:paraId="65D52076" w14:textId="5E6A6B2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C4B3C57" w14:textId="0DBE73B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E008357" w14:textId="65A889E1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B8443" w14:textId="09F4574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48CDC84B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14:paraId="560F8E2B" w14:textId="58A201F4" w:rsidR="005756D2" w:rsidRPr="00694704" w:rsidRDefault="005756D2" w:rsidP="005756D2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Прием мяча</w:t>
            </w:r>
          </w:p>
        </w:tc>
        <w:tc>
          <w:tcPr>
            <w:tcW w:w="1701" w:type="dxa"/>
            <w:gridSpan w:val="2"/>
          </w:tcPr>
          <w:p w14:paraId="2DCDF983" w14:textId="3CAC7BA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51E9F406" w14:textId="4246553B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0FBCE42" w14:textId="77777777" w:rsidTr="00AC4012">
        <w:trPr>
          <w:trHeight w:val="688"/>
        </w:trPr>
        <w:tc>
          <w:tcPr>
            <w:tcW w:w="692" w:type="dxa"/>
          </w:tcPr>
          <w:p w14:paraId="124963FF" w14:textId="2226A931" w:rsidR="005756D2" w:rsidRPr="004B7BCF" w:rsidRDefault="005756D2" w:rsidP="005756D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430" w:type="dxa"/>
            <w:gridSpan w:val="3"/>
          </w:tcPr>
          <w:p w14:paraId="248DE77C" w14:textId="7C75CC1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2F63C36" w14:textId="1D7A6B5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40EEA8D" w14:textId="339CB28C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9048E" w14:textId="5EAD099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2B40938E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14:paraId="524E0130" w14:textId="41C305EB" w:rsidR="005756D2" w:rsidRPr="00694704" w:rsidRDefault="005756D2" w:rsidP="005756D2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Нападающий удар правой и левой рукой. </w:t>
            </w:r>
          </w:p>
        </w:tc>
        <w:tc>
          <w:tcPr>
            <w:tcW w:w="1701" w:type="dxa"/>
            <w:gridSpan w:val="2"/>
          </w:tcPr>
          <w:p w14:paraId="159079AA" w14:textId="401174A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2981F76" w14:textId="026BD0C7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3E0F075E" w14:textId="77777777" w:rsidTr="00AC4012">
        <w:trPr>
          <w:trHeight w:val="688"/>
        </w:trPr>
        <w:tc>
          <w:tcPr>
            <w:tcW w:w="692" w:type="dxa"/>
          </w:tcPr>
          <w:p w14:paraId="57246C07" w14:textId="5EE1914A" w:rsidR="005756D2" w:rsidRPr="00694704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gridSpan w:val="3"/>
          </w:tcPr>
          <w:p w14:paraId="2B512F46" w14:textId="46FD261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48F507E" w14:textId="776A604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FC0A3AA" w14:textId="66ADCB59" w:rsidR="005756D2" w:rsidRPr="004B7BCF" w:rsidRDefault="005756D2" w:rsidP="005756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37132" w14:textId="2ACD0C8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682A6D18" w14:textId="777777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6875ACEF" w14:textId="0CB6657A" w:rsidR="005756D2" w:rsidRPr="00741E0E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Нападающий удар правой и левой рукой.</w:t>
            </w:r>
          </w:p>
        </w:tc>
        <w:tc>
          <w:tcPr>
            <w:tcW w:w="1701" w:type="dxa"/>
            <w:gridSpan w:val="2"/>
          </w:tcPr>
          <w:p w14:paraId="522343DA" w14:textId="78B4746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DEED285" w14:textId="7D350F52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5FA8B8D0" w14:textId="77777777" w:rsidTr="00AC4012">
        <w:trPr>
          <w:trHeight w:val="688"/>
        </w:trPr>
        <w:tc>
          <w:tcPr>
            <w:tcW w:w="692" w:type="dxa"/>
          </w:tcPr>
          <w:p w14:paraId="7D771F94" w14:textId="37F5C49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430" w:type="dxa"/>
            <w:gridSpan w:val="3"/>
          </w:tcPr>
          <w:p w14:paraId="5E036C79" w14:textId="36327CC3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465339A" w14:textId="78AA3EA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9796605" w14:textId="345F15FC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BCE2B" w14:textId="6B5FA4B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1431274F" w14:textId="4BFFFAC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CBDB374" w14:textId="4C5FB317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Нападающий удар правой и левой рукой.</w:t>
            </w:r>
          </w:p>
        </w:tc>
        <w:tc>
          <w:tcPr>
            <w:tcW w:w="1701" w:type="dxa"/>
            <w:gridSpan w:val="2"/>
          </w:tcPr>
          <w:p w14:paraId="549A33FE" w14:textId="3DE3199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AC982B9" w14:textId="7799C35C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4C2A9019" w14:textId="77777777" w:rsidTr="00AC4012">
        <w:trPr>
          <w:trHeight w:val="688"/>
        </w:trPr>
        <w:tc>
          <w:tcPr>
            <w:tcW w:w="692" w:type="dxa"/>
          </w:tcPr>
          <w:p w14:paraId="3B8F657B" w14:textId="02DBD025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gridSpan w:val="3"/>
          </w:tcPr>
          <w:p w14:paraId="0734ECFA" w14:textId="0DC3DC79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473E0FB" w14:textId="49E9147D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C8AAC77" w14:textId="3EDB39AA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071C4F" w14:textId="57CF2E0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3ED5DCB0" w14:textId="0B98CAF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2D802B8C" w14:textId="0E6654EC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Нападающий удар правой и левой рукой.</w:t>
            </w:r>
          </w:p>
        </w:tc>
        <w:tc>
          <w:tcPr>
            <w:tcW w:w="1701" w:type="dxa"/>
            <w:gridSpan w:val="2"/>
          </w:tcPr>
          <w:p w14:paraId="29136B02" w14:textId="26264C1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8FCFAB3" w14:textId="60E89A07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DD3E12E" w14:textId="77777777" w:rsidTr="00AC4012">
        <w:trPr>
          <w:trHeight w:val="688"/>
        </w:trPr>
        <w:tc>
          <w:tcPr>
            <w:tcW w:w="692" w:type="dxa"/>
          </w:tcPr>
          <w:p w14:paraId="48BF15DA" w14:textId="5C05AC3C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430" w:type="dxa"/>
            <w:gridSpan w:val="3"/>
          </w:tcPr>
          <w:p w14:paraId="65B63578" w14:textId="1892296D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A2E1E4E" w14:textId="2DEDD85D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764D446A" w14:textId="7B4015C8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68B8D" w14:textId="1C3DF8BE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66644935" w14:textId="68BF667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0595DCE" w14:textId="06D493DD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Нападающий удар правой и левой рукой.</w:t>
            </w:r>
          </w:p>
        </w:tc>
        <w:tc>
          <w:tcPr>
            <w:tcW w:w="1701" w:type="dxa"/>
            <w:gridSpan w:val="2"/>
          </w:tcPr>
          <w:p w14:paraId="6F7082B9" w14:textId="2641EA25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A53D9B5" w14:textId="5669F740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57E77DB3" w14:textId="77777777" w:rsidTr="00AC4012">
        <w:trPr>
          <w:trHeight w:val="688"/>
        </w:trPr>
        <w:tc>
          <w:tcPr>
            <w:tcW w:w="692" w:type="dxa"/>
          </w:tcPr>
          <w:p w14:paraId="65EA2BFD" w14:textId="779061CD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430" w:type="dxa"/>
            <w:gridSpan w:val="3"/>
          </w:tcPr>
          <w:p w14:paraId="63A66DB0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2CADE8B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BC839A9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8E6F6" w14:textId="0225DF1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6EF2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92" w:type="dxa"/>
            <w:gridSpan w:val="3"/>
          </w:tcPr>
          <w:p w14:paraId="6CA11852" w14:textId="1C99AD8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B2F0163" w14:textId="24394C9E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Нападающий удар правой и левой рукой.</w:t>
            </w:r>
          </w:p>
        </w:tc>
        <w:tc>
          <w:tcPr>
            <w:tcW w:w="1701" w:type="dxa"/>
            <w:gridSpan w:val="2"/>
          </w:tcPr>
          <w:p w14:paraId="5555400E" w14:textId="49C0547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2873420" w14:textId="3A3F43FE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9E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39C0C464" w14:textId="77777777" w:rsidTr="00AC4012">
        <w:trPr>
          <w:trHeight w:val="688"/>
        </w:trPr>
        <w:tc>
          <w:tcPr>
            <w:tcW w:w="692" w:type="dxa"/>
          </w:tcPr>
          <w:p w14:paraId="28A6CDA0" w14:textId="4E6B9E5B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430" w:type="dxa"/>
            <w:gridSpan w:val="3"/>
          </w:tcPr>
          <w:p w14:paraId="222B2973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CE1EEB3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28F45A2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F3463" w14:textId="6985ECB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A7D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6E39A050" w14:textId="3329B36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3C821E9" w14:textId="32086B4C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прыжковой выносливости </w:t>
            </w:r>
          </w:p>
        </w:tc>
        <w:tc>
          <w:tcPr>
            <w:tcW w:w="1701" w:type="dxa"/>
            <w:gridSpan w:val="2"/>
          </w:tcPr>
          <w:p w14:paraId="1FC9C36F" w14:textId="7275874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A5B405C" w14:textId="4A303579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26D3B2ED" w14:textId="77777777" w:rsidTr="00AC4012">
        <w:trPr>
          <w:trHeight w:val="688"/>
        </w:trPr>
        <w:tc>
          <w:tcPr>
            <w:tcW w:w="692" w:type="dxa"/>
          </w:tcPr>
          <w:p w14:paraId="143A90F1" w14:textId="4A7DE1AD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430" w:type="dxa"/>
            <w:gridSpan w:val="3"/>
          </w:tcPr>
          <w:p w14:paraId="25D73269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BB5BD36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6289D02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C07C8" w14:textId="51D6644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A7D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61634405" w14:textId="61D53BE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8354EC8" w14:textId="078555ED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прыжковой выносливости</w:t>
            </w:r>
          </w:p>
        </w:tc>
        <w:tc>
          <w:tcPr>
            <w:tcW w:w="1701" w:type="dxa"/>
            <w:gridSpan w:val="2"/>
          </w:tcPr>
          <w:p w14:paraId="701C15C3" w14:textId="21D3F9D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E68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07BC225" w14:textId="36803BE6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4F6A90C9" w14:textId="77777777" w:rsidTr="00AC4012">
        <w:trPr>
          <w:trHeight w:val="688"/>
        </w:trPr>
        <w:tc>
          <w:tcPr>
            <w:tcW w:w="692" w:type="dxa"/>
          </w:tcPr>
          <w:p w14:paraId="3E8FABA2" w14:textId="02D91C88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  <w:gridSpan w:val="3"/>
          </w:tcPr>
          <w:p w14:paraId="28B82970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C1A8162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FE26251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2B5D7" w14:textId="28D2863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A7D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3666A89C" w14:textId="4C680EE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B5F48A8" w14:textId="213E1C2C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прыжковой выносливости</w:t>
            </w:r>
          </w:p>
        </w:tc>
        <w:tc>
          <w:tcPr>
            <w:tcW w:w="1701" w:type="dxa"/>
            <w:gridSpan w:val="2"/>
          </w:tcPr>
          <w:p w14:paraId="317322A8" w14:textId="0646F68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52F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90567C4" w14:textId="7086B155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A079CCF" w14:textId="77777777" w:rsidTr="00AC4012">
        <w:trPr>
          <w:trHeight w:val="688"/>
        </w:trPr>
        <w:tc>
          <w:tcPr>
            <w:tcW w:w="692" w:type="dxa"/>
          </w:tcPr>
          <w:p w14:paraId="7ED6A343" w14:textId="469C0ED0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430" w:type="dxa"/>
            <w:gridSpan w:val="3"/>
          </w:tcPr>
          <w:p w14:paraId="0B423901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69191FD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99A5A59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88CE17" w14:textId="2F738DD9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A7D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08572652" w14:textId="4F112CD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265C2BA" w14:textId="66CB8ADD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прыжковой выносливости</w:t>
            </w:r>
          </w:p>
        </w:tc>
        <w:tc>
          <w:tcPr>
            <w:tcW w:w="1701" w:type="dxa"/>
            <w:gridSpan w:val="2"/>
          </w:tcPr>
          <w:p w14:paraId="64EC101E" w14:textId="6B6CB4E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52F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F3331BA" w14:textId="7A4DEE5B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C2195A8" w14:textId="77777777" w:rsidTr="00AC4012">
        <w:trPr>
          <w:trHeight w:val="688"/>
        </w:trPr>
        <w:tc>
          <w:tcPr>
            <w:tcW w:w="692" w:type="dxa"/>
          </w:tcPr>
          <w:p w14:paraId="197F58D4" w14:textId="1DD457A6" w:rsidR="005756D2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430" w:type="dxa"/>
            <w:gridSpan w:val="3"/>
          </w:tcPr>
          <w:p w14:paraId="457F7E94" w14:textId="77777777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727CB22" w14:textId="7777777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CA8A93F" w14:textId="77777777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71C42E" w14:textId="7F159B9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A7D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208000F0" w14:textId="60F1AA9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69B0C410" w14:textId="5F773BA6" w:rsidR="005756D2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прыжковой выносливости</w:t>
            </w:r>
          </w:p>
        </w:tc>
        <w:tc>
          <w:tcPr>
            <w:tcW w:w="1701" w:type="dxa"/>
            <w:gridSpan w:val="2"/>
          </w:tcPr>
          <w:p w14:paraId="3D5E8197" w14:textId="446487D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52F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D9E4748" w14:textId="1ABE093B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F00781" w:rsidRPr="004B7BCF" w14:paraId="7AC46891" w14:textId="77777777" w:rsidTr="00741E0E">
        <w:trPr>
          <w:trHeight w:val="183"/>
        </w:trPr>
        <w:tc>
          <w:tcPr>
            <w:tcW w:w="14443" w:type="dxa"/>
            <w:gridSpan w:val="18"/>
          </w:tcPr>
          <w:p w14:paraId="14C8E9F7" w14:textId="23E0AB1E" w:rsidR="00F00781" w:rsidRPr="00EA1124" w:rsidRDefault="00F00781" w:rsidP="00EA1124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6546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№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Pr="0006546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065461">
              <w:rPr>
                <w:rFonts w:cs="Times New Roman"/>
                <w:b/>
                <w:sz w:val="24"/>
                <w:szCs w:val="28"/>
              </w:rPr>
              <w:t>Тактическая подготовка</w:t>
            </w:r>
            <w:r w:rsidRPr="00065461">
              <w:rPr>
                <w:rFonts w:cs="Times New Roman"/>
                <w:b/>
                <w:i/>
                <w:sz w:val="24"/>
                <w:szCs w:val="28"/>
              </w:rPr>
              <w:t>»</w:t>
            </w:r>
            <w:r w:rsidRPr="00065461">
              <w:rPr>
                <w:rFonts w:cs="Times New Roman"/>
                <w:b/>
                <w:sz w:val="24"/>
                <w:szCs w:val="28"/>
              </w:rPr>
              <w:t xml:space="preserve"> (ТП)</w:t>
            </w:r>
            <w:r w:rsidR="00EA1124">
              <w:rPr>
                <w:rFonts w:cs="Times New Roman"/>
                <w:sz w:val="24"/>
                <w:szCs w:val="28"/>
              </w:rPr>
              <w:t xml:space="preserve"> </w:t>
            </w:r>
            <w:r w:rsidRPr="0006546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</w:t>
            </w:r>
            <w:r w:rsidR="004B360B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18) ч.</w:t>
            </w:r>
          </w:p>
        </w:tc>
      </w:tr>
      <w:tr w:rsidR="005756D2" w:rsidRPr="004B7BCF" w14:paraId="11AAC762" w14:textId="77777777" w:rsidTr="00CC1D5A">
        <w:trPr>
          <w:trHeight w:val="513"/>
        </w:trPr>
        <w:tc>
          <w:tcPr>
            <w:tcW w:w="692" w:type="dxa"/>
          </w:tcPr>
          <w:p w14:paraId="303072B1" w14:textId="288A52C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430" w:type="dxa"/>
            <w:gridSpan w:val="3"/>
          </w:tcPr>
          <w:p w14:paraId="4DACC319" w14:textId="4BBCD204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7C564E7" w14:textId="19040EE9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6ABCF56A" w14:textId="6490907E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FDB51" w14:textId="3039B85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572D9D46" w14:textId="03E5B0D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BF7612C" w14:textId="625CE228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в составе команды </w:t>
            </w:r>
          </w:p>
        </w:tc>
        <w:tc>
          <w:tcPr>
            <w:tcW w:w="1701" w:type="dxa"/>
            <w:gridSpan w:val="2"/>
          </w:tcPr>
          <w:p w14:paraId="2C578730" w14:textId="65FA8BE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34EA0ABD" w14:textId="06A04B69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45390538" w14:textId="77777777" w:rsidTr="00CC1D5A">
        <w:trPr>
          <w:trHeight w:val="523"/>
        </w:trPr>
        <w:tc>
          <w:tcPr>
            <w:tcW w:w="692" w:type="dxa"/>
          </w:tcPr>
          <w:p w14:paraId="29D17949" w14:textId="19856CA0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430" w:type="dxa"/>
            <w:gridSpan w:val="3"/>
          </w:tcPr>
          <w:p w14:paraId="6426ACD9" w14:textId="4B12F91C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AC1FE0A" w14:textId="7BD8E696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3F3B8D1D" w14:textId="25D1C756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A17650" w14:textId="03A78616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992" w:type="dxa"/>
            <w:gridSpan w:val="3"/>
          </w:tcPr>
          <w:p w14:paraId="4F44C0AA" w14:textId="06EA705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BA01F4A" w14:textId="0955BFE9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в составе команды</w:t>
            </w:r>
          </w:p>
        </w:tc>
        <w:tc>
          <w:tcPr>
            <w:tcW w:w="1701" w:type="dxa"/>
            <w:gridSpan w:val="2"/>
          </w:tcPr>
          <w:p w14:paraId="68DD1214" w14:textId="57D7490F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040B6BF3" w14:textId="4E79BDFB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3D5FDB51" w14:textId="77777777" w:rsidTr="00AC4012">
        <w:trPr>
          <w:trHeight w:val="688"/>
        </w:trPr>
        <w:tc>
          <w:tcPr>
            <w:tcW w:w="692" w:type="dxa"/>
          </w:tcPr>
          <w:p w14:paraId="27EAA494" w14:textId="083DC3A3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430" w:type="dxa"/>
            <w:gridSpan w:val="3"/>
          </w:tcPr>
          <w:p w14:paraId="6FB88D5E" w14:textId="6F52B6CA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614338E" w14:textId="32CCA13F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00A9159" w14:textId="31EB8150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6D71A" w14:textId="5655A53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gridSpan w:val="3"/>
          </w:tcPr>
          <w:p w14:paraId="7A26DD21" w14:textId="2154FE0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FFE2F47" w14:textId="5C6C008F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у сетки </w:t>
            </w:r>
          </w:p>
        </w:tc>
        <w:tc>
          <w:tcPr>
            <w:tcW w:w="1701" w:type="dxa"/>
            <w:gridSpan w:val="2"/>
          </w:tcPr>
          <w:p w14:paraId="15688D0A" w14:textId="0C9C158B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6F76EBB" w14:textId="6937D5F8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57F88DFD" w14:textId="77777777" w:rsidTr="00AC4012">
        <w:trPr>
          <w:trHeight w:val="688"/>
        </w:trPr>
        <w:tc>
          <w:tcPr>
            <w:tcW w:w="692" w:type="dxa"/>
          </w:tcPr>
          <w:p w14:paraId="7F70C2CD" w14:textId="09ED0690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430" w:type="dxa"/>
            <w:gridSpan w:val="3"/>
          </w:tcPr>
          <w:p w14:paraId="23EE25CB" w14:textId="1BC3A469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22C95C5" w14:textId="26E434A0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37A62D0" w14:textId="533B5978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D7A8B" w14:textId="4A0BE09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Объяснительно-иллюстративный </w:t>
            </w:r>
          </w:p>
        </w:tc>
        <w:tc>
          <w:tcPr>
            <w:tcW w:w="992" w:type="dxa"/>
            <w:gridSpan w:val="3"/>
          </w:tcPr>
          <w:p w14:paraId="30C2DAB7" w14:textId="248D388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E4D59DA" w14:textId="59283E70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у сетки</w:t>
            </w:r>
          </w:p>
        </w:tc>
        <w:tc>
          <w:tcPr>
            <w:tcW w:w="1701" w:type="dxa"/>
            <w:gridSpan w:val="2"/>
          </w:tcPr>
          <w:p w14:paraId="387CDC0F" w14:textId="5AF320E1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2912F974" w14:textId="1E186F34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1AC0184F" w14:textId="77777777" w:rsidTr="00EA1124">
        <w:trPr>
          <w:trHeight w:val="997"/>
        </w:trPr>
        <w:tc>
          <w:tcPr>
            <w:tcW w:w="692" w:type="dxa"/>
          </w:tcPr>
          <w:p w14:paraId="7946A98C" w14:textId="5DDC56E2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430" w:type="dxa"/>
            <w:gridSpan w:val="3"/>
          </w:tcPr>
          <w:p w14:paraId="26E366BB" w14:textId="20800681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CE8EBF9" w14:textId="47D06358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0EB199B5" w14:textId="3B871228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27E1C" w14:textId="1FC5C45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Объяснительно-иллюстративный </w:t>
            </w:r>
          </w:p>
        </w:tc>
        <w:tc>
          <w:tcPr>
            <w:tcW w:w="992" w:type="dxa"/>
            <w:gridSpan w:val="3"/>
          </w:tcPr>
          <w:p w14:paraId="338CCB58" w14:textId="4689367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B61BA46" w14:textId="4802ADF4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через связующего </w:t>
            </w:r>
          </w:p>
        </w:tc>
        <w:tc>
          <w:tcPr>
            <w:tcW w:w="1701" w:type="dxa"/>
            <w:gridSpan w:val="2"/>
          </w:tcPr>
          <w:p w14:paraId="2F33D7F6" w14:textId="3C413819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72F0CB9C" w14:textId="2A6ED03E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718E2B73" w14:textId="77777777" w:rsidTr="00AC4012">
        <w:trPr>
          <w:trHeight w:val="688"/>
        </w:trPr>
        <w:tc>
          <w:tcPr>
            <w:tcW w:w="692" w:type="dxa"/>
          </w:tcPr>
          <w:p w14:paraId="286DCCFD" w14:textId="76D2F68A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  <w:gridSpan w:val="3"/>
          </w:tcPr>
          <w:p w14:paraId="175DDD0E" w14:textId="5293C70D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6F61F15" w14:textId="3D467218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B131690" w14:textId="6A864D0A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5530E" w14:textId="010A7A34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  <w:gridSpan w:val="3"/>
          </w:tcPr>
          <w:p w14:paraId="625FF12A" w14:textId="1FFE863F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15B3B120" w14:textId="34290F59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через связующего</w:t>
            </w:r>
          </w:p>
        </w:tc>
        <w:tc>
          <w:tcPr>
            <w:tcW w:w="1701" w:type="dxa"/>
            <w:gridSpan w:val="2"/>
          </w:tcPr>
          <w:p w14:paraId="299EDC70" w14:textId="2D11E130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E7B76EC" w14:textId="7837B6C2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446940D9" w14:textId="77777777" w:rsidTr="00AC4012">
        <w:trPr>
          <w:trHeight w:val="688"/>
        </w:trPr>
        <w:tc>
          <w:tcPr>
            <w:tcW w:w="692" w:type="dxa"/>
          </w:tcPr>
          <w:p w14:paraId="3855BDC1" w14:textId="0BDE0BD2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430" w:type="dxa"/>
            <w:gridSpan w:val="3"/>
          </w:tcPr>
          <w:p w14:paraId="4C5D56D3" w14:textId="12286CED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3D8C1F5" w14:textId="66818717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1D959DA9" w14:textId="43D892B8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E2514" w14:textId="09FED7A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992" w:type="dxa"/>
            <w:gridSpan w:val="3"/>
          </w:tcPr>
          <w:p w14:paraId="72712B15" w14:textId="344EF9A1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7A8EB505" w14:textId="0AEBF326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Переход от защиты к атаке </w:t>
            </w:r>
          </w:p>
        </w:tc>
        <w:tc>
          <w:tcPr>
            <w:tcW w:w="1701" w:type="dxa"/>
            <w:gridSpan w:val="2"/>
          </w:tcPr>
          <w:p w14:paraId="4FC36C56" w14:textId="21F8BA91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17201243" w14:textId="0C6B2152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004E54AF" w14:textId="77777777" w:rsidTr="00AC4012">
        <w:trPr>
          <w:trHeight w:val="688"/>
        </w:trPr>
        <w:tc>
          <w:tcPr>
            <w:tcW w:w="692" w:type="dxa"/>
          </w:tcPr>
          <w:p w14:paraId="5F683B7D" w14:textId="7C529B47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430" w:type="dxa"/>
            <w:gridSpan w:val="3"/>
          </w:tcPr>
          <w:p w14:paraId="3CBF0AEB" w14:textId="5FCC9586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812B16A" w14:textId="27BEDA61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502CF364" w14:textId="53F2E16C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232E5" w14:textId="10A34B48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gridSpan w:val="3"/>
          </w:tcPr>
          <w:p w14:paraId="08E766CB" w14:textId="54210B7C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305F26EE" w14:textId="6C0DF135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Переход от защиты к атаке</w:t>
            </w:r>
          </w:p>
        </w:tc>
        <w:tc>
          <w:tcPr>
            <w:tcW w:w="1701" w:type="dxa"/>
            <w:gridSpan w:val="2"/>
          </w:tcPr>
          <w:p w14:paraId="4D65403E" w14:textId="29A985A1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405E64D0" w14:textId="04EA0F8C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5756D2" w:rsidRPr="004B7BCF" w14:paraId="6629E117" w14:textId="77777777" w:rsidTr="00AC4012">
        <w:trPr>
          <w:trHeight w:val="688"/>
        </w:trPr>
        <w:tc>
          <w:tcPr>
            <w:tcW w:w="692" w:type="dxa"/>
          </w:tcPr>
          <w:p w14:paraId="6803D394" w14:textId="331AD44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430" w:type="dxa"/>
            <w:gridSpan w:val="3"/>
          </w:tcPr>
          <w:p w14:paraId="75D8C77A" w14:textId="5A9A1C3D" w:rsidR="005756D2" w:rsidRPr="006D7B4C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869970C" w14:textId="6CE9A634" w:rsidR="005756D2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14:paraId="25D4676D" w14:textId="4B17D8EC" w:rsidR="005756D2" w:rsidRPr="004B7BCF" w:rsidRDefault="005756D2" w:rsidP="005756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07FB0" w14:textId="638BB793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Объяснительно-иллюстративный </w:t>
            </w:r>
          </w:p>
        </w:tc>
        <w:tc>
          <w:tcPr>
            <w:tcW w:w="992" w:type="dxa"/>
            <w:gridSpan w:val="3"/>
          </w:tcPr>
          <w:p w14:paraId="227F5A88" w14:textId="64F60A10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14:paraId="0AC0D3D9" w14:textId="6DEB722A" w:rsidR="005756D2" w:rsidRPr="004B7BCF" w:rsidRDefault="005756D2" w:rsidP="00575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Переход от защиты к атаке</w:t>
            </w:r>
          </w:p>
        </w:tc>
        <w:tc>
          <w:tcPr>
            <w:tcW w:w="1701" w:type="dxa"/>
            <w:gridSpan w:val="2"/>
          </w:tcPr>
          <w:p w14:paraId="228BE767" w14:textId="0C6A6D24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355DA0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57" w:type="dxa"/>
            <w:gridSpan w:val="2"/>
          </w:tcPr>
          <w:p w14:paraId="6C391D67" w14:textId="6D6CCF62" w:rsidR="005756D2" w:rsidRPr="004B7BCF" w:rsidRDefault="005756D2" w:rsidP="005756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Наблюдение/опрос </w:t>
            </w:r>
          </w:p>
        </w:tc>
      </w:tr>
      <w:tr w:rsidR="00843DA7" w:rsidRPr="004B7BCF" w14:paraId="18D10493" w14:textId="77777777" w:rsidTr="00843DA7">
        <w:trPr>
          <w:trHeight w:val="373"/>
        </w:trPr>
        <w:tc>
          <w:tcPr>
            <w:tcW w:w="14443" w:type="dxa"/>
            <w:gridSpan w:val="18"/>
          </w:tcPr>
          <w:p w14:paraId="4C53BCA0" w14:textId="77777777" w:rsidR="00843DA7" w:rsidRPr="001234F3" w:rsidRDefault="00843DA7" w:rsidP="00843D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34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№6 «</w:t>
            </w:r>
            <w:r w:rsidRPr="001234F3">
              <w:rPr>
                <w:rFonts w:cs="Times New Roman"/>
                <w:b/>
                <w:sz w:val="24"/>
                <w:szCs w:val="24"/>
              </w:rPr>
              <w:t xml:space="preserve">Товарищеские встречи </w:t>
            </w:r>
          </w:p>
          <w:p w14:paraId="2B207FBB" w14:textId="43783000" w:rsidR="00843DA7" w:rsidRPr="004B7BCF" w:rsidRDefault="00843DA7" w:rsidP="00843DA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F3">
              <w:rPr>
                <w:rFonts w:cs="Times New Roman"/>
                <w:b/>
                <w:sz w:val="24"/>
                <w:szCs w:val="24"/>
              </w:rPr>
              <w:t>и контрольные испытания» (12) ч.</w:t>
            </w:r>
            <w:r w:rsidRPr="00FC4B1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56D2" w:rsidRPr="004B7BCF" w14:paraId="3825DB82" w14:textId="130D0497" w:rsidTr="00843DA7">
        <w:trPr>
          <w:trHeight w:val="373"/>
        </w:trPr>
        <w:tc>
          <w:tcPr>
            <w:tcW w:w="704" w:type="dxa"/>
            <w:gridSpan w:val="2"/>
          </w:tcPr>
          <w:p w14:paraId="6B47AF88" w14:textId="5F447F8A" w:rsidR="005756D2" w:rsidRPr="00843DA7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6" w:type="dxa"/>
          </w:tcPr>
          <w:p w14:paraId="532B37BC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1937F4E7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47A57BF1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3CAA1A96" w14:textId="164CB436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0F8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60" w:type="dxa"/>
          </w:tcPr>
          <w:p w14:paraId="13576EBC" w14:textId="6D9572A2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2996431B" w14:textId="47D7BE86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Товарищеские встречи </w:t>
            </w:r>
          </w:p>
        </w:tc>
        <w:tc>
          <w:tcPr>
            <w:tcW w:w="1785" w:type="dxa"/>
            <w:gridSpan w:val="4"/>
          </w:tcPr>
          <w:p w14:paraId="12469001" w14:textId="2338F2DA" w:rsidR="005756D2" w:rsidRPr="001234F3" w:rsidRDefault="005756D2" w:rsidP="005756D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7575D24B" w14:textId="683A096F" w:rsidR="005756D2" w:rsidRPr="00EA1124" w:rsidRDefault="005756D2" w:rsidP="005756D2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  <w:tr w:rsidR="005756D2" w:rsidRPr="004B7BCF" w14:paraId="0589B6BF" w14:textId="79BDAA45" w:rsidTr="00843DA7">
        <w:trPr>
          <w:trHeight w:val="373"/>
        </w:trPr>
        <w:tc>
          <w:tcPr>
            <w:tcW w:w="704" w:type="dxa"/>
            <w:gridSpan w:val="2"/>
          </w:tcPr>
          <w:p w14:paraId="2AE3F062" w14:textId="1003437C" w:rsidR="005756D2" w:rsidRPr="00843DA7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6" w:type="dxa"/>
          </w:tcPr>
          <w:p w14:paraId="6F91D2A7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4A3EDAAF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1A1A2C7B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64DDAD03" w14:textId="7650A3B9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0F8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60" w:type="dxa"/>
          </w:tcPr>
          <w:p w14:paraId="33300AF3" w14:textId="195BA2D2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3F60C2A0" w14:textId="48BF7EE3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Товарищеские встречи</w:t>
            </w:r>
          </w:p>
        </w:tc>
        <w:tc>
          <w:tcPr>
            <w:tcW w:w="1785" w:type="dxa"/>
            <w:gridSpan w:val="4"/>
          </w:tcPr>
          <w:p w14:paraId="69B18CA7" w14:textId="5AC95329" w:rsidR="005756D2" w:rsidRPr="001234F3" w:rsidRDefault="005756D2" w:rsidP="005756D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7C3A082F" w14:textId="1588E907" w:rsidR="005756D2" w:rsidRPr="00EA1124" w:rsidRDefault="005756D2" w:rsidP="005756D2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  <w:tr w:rsidR="005756D2" w:rsidRPr="004B7BCF" w14:paraId="0F83AEE4" w14:textId="77777777" w:rsidTr="00843DA7">
        <w:trPr>
          <w:trHeight w:val="373"/>
        </w:trPr>
        <w:tc>
          <w:tcPr>
            <w:tcW w:w="704" w:type="dxa"/>
            <w:gridSpan w:val="2"/>
          </w:tcPr>
          <w:p w14:paraId="19B29D50" w14:textId="14CCAB7B" w:rsidR="005756D2" w:rsidRPr="00843DA7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6" w:type="dxa"/>
          </w:tcPr>
          <w:p w14:paraId="7449D004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4EBE0E02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6C2C3392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76C367DD" w14:textId="0A639502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960" w:type="dxa"/>
          </w:tcPr>
          <w:p w14:paraId="417484FE" w14:textId="6B82106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2E1ED9EB" w14:textId="47EDA4F6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Разбор товарищеских встреч </w:t>
            </w:r>
          </w:p>
        </w:tc>
        <w:tc>
          <w:tcPr>
            <w:tcW w:w="1785" w:type="dxa"/>
            <w:gridSpan w:val="4"/>
          </w:tcPr>
          <w:p w14:paraId="709AD772" w14:textId="78882E0C" w:rsidR="005756D2" w:rsidRPr="001234F3" w:rsidRDefault="005756D2" w:rsidP="005756D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7F4830C3" w14:textId="40607521" w:rsidR="005756D2" w:rsidRPr="00EA1124" w:rsidRDefault="005756D2" w:rsidP="005756D2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  <w:tr w:rsidR="005756D2" w:rsidRPr="004B7BCF" w14:paraId="637CA267" w14:textId="4A7396C9" w:rsidTr="00843DA7">
        <w:trPr>
          <w:trHeight w:val="373"/>
        </w:trPr>
        <w:tc>
          <w:tcPr>
            <w:tcW w:w="704" w:type="dxa"/>
            <w:gridSpan w:val="2"/>
          </w:tcPr>
          <w:p w14:paraId="44E36A95" w14:textId="195F680F" w:rsidR="005756D2" w:rsidRPr="00843DA7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6" w:type="dxa"/>
          </w:tcPr>
          <w:p w14:paraId="5C8DC0AB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66DA1B87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6046F9BF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497CBBFE" w14:textId="29582AF2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50">
              <w:rPr>
                <w:rFonts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960" w:type="dxa"/>
          </w:tcPr>
          <w:p w14:paraId="06BCA48C" w14:textId="77BC2F82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4665A6BA" w14:textId="1C874ACD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товарищеских встреч</w:t>
            </w:r>
          </w:p>
        </w:tc>
        <w:tc>
          <w:tcPr>
            <w:tcW w:w="1785" w:type="dxa"/>
            <w:gridSpan w:val="4"/>
          </w:tcPr>
          <w:p w14:paraId="7718B9FD" w14:textId="1B5B809E" w:rsidR="005756D2" w:rsidRPr="001234F3" w:rsidRDefault="005756D2" w:rsidP="005756D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4F6C870B" w14:textId="4F7A46AF" w:rsidR="005756D2" w:rsidRPr="00EA1124" w:rsidRDefault="005756D2" w:rsidP="005756D2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  <w:tr w:rsidR="005756D2" w:rsidRPr="004B7BCF" w14:paraId="0393BAAF" w14:textId="77777777" w:rsidTr="00843DA7">
        <w:trPr>
          <w:trHeight w:val="373"/>
        </w:trPr>
        <w:tc>
          <w:tcPr>
            <w:tcW w:w="704" w:type="dxa"/>
            <w:gridSpan w:val="2"/>
          </w:tcPr>
          <w:p w14:paraId="420BBA73" w14:textId="1DB06B73" w:rsidR="005756D2" w:rsidRPr="00843DA7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66" w:type="dxa"/>
          </w:tcPr>
          <w:p w14:paraId="56FC93C2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32BD6C58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27F230E8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114AEBF5" w14:textId="7BE5A0BD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35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60" w:type="dxa"/>
          </w:tcPr>
          <w:p w14:paraId="024AC7E9" w14:textId="0977843E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09E3E813" w14:textId="33F65994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физической подготовленности </w:t>
            </w:r>
          </w:p>
        </w:tc>
        <w:tc>
          <w:tcPr>
            <w:tcW w:w="1785" w:type="dxa"/>
            <w:gridSpan w:val="4"/>
          </w:tcPr>
          <w:p w14:paraId="074ADDC0" w14:textId="2061E36D" w:rsidR="005756D2" w:rsidRPr="001234F3" w:rsidRDefault="005756D2" w:rsidP="005756D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5E29C5BD" w14:textId="20F67D4B" w:rsidR="005756D2" w:rsidRPr="00EA1124" w:rsidRDefault="005756D2" w:rsidP="005756D2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  <w:tr w:rsidR="005756D2" w:rsidRPr="004B7BCF" w14:paraId="34F1155C" w14:textId="77777777" w:rsidTr="00843DA7">
        <w:trPr>
          <w:trHeight w:val="373"/>
        </w:trPr>
        <w:tc>
          <w:tcPr>
            <w:tcW w:w="704" w:type="dxa"/>
            <w:gridSpan w:val="2"/>
          </w:tcPr>
          <w:p w14:paraId="649ABB8F" w14:textId="4496FF6C" w:rsidR="005756D2" w:rsidRDefault="005756D2" w:rsidP="005756D2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6" w:type="dxa"/>
          </w:tcPr>
          <w:p w14:paraId="1F1A55F6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14:paraId="50607F41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</w:tcPr>
          <w:p w14:paraId="20FEC5FE" w14:textId="77777777" w:rsidR="005756D2" w:rsidRPr="001234F3" w:rsidRDefault="005756D2" w:rsidP="005756D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</w:tcPr>
          <w:p w14:paraId="68FE71E5" w14:textId="4ACA0E64" w:rsidR="005756D2" w:rsidRPr="004E6050" w:rsidRDefault="005756D2" w:rsidP="005756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1D35">
              <w:rPr>
                <w:rFonts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60" w:type="dxa"/>
          </w:tcPr>
          <w:p w14:paraId="0464491E" w14:textId="777555CD" w:rsidR="005756D2" w:rsidRPr="004B7BCF" w:rsidRDefault="005756D2" w:rsidP="00575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B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gridSpan w:val="2"/>
          </w:tcPr>
          <w:p w14:paraId="1655BF18" w14:textId="6B699C5F" w:rsidR="005756D2" w:rsidRPr="00EA1124" w:rsidRDefault="005756D2" w:rsidP="005756D2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12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физической подготовленности </w:t>
            </w:r>
          </w:p>
        </w:tc>
        <w:tc>
          <w:tcPr>
            <w:tcW w:w="1785" w:type="dxa"/>
            <w:gridSpan w:val="4"/>
          </w:tcPr>
          <w:p w14:paraId="7290C239" w14:textId="665E7EA6" w:rsidR="005756D2" w:rsidRPr="004B7BCF" w:rsidRDefault="005756D2" w:rsidP="005756D2">
            <w:pPr>
              <w:rPr>
                <w:rFonts w:cs="Times New Roman"/>
                <w:sz w:val="24"/>
                <w:szCs w:val="24"/>
              </w:rPr>
            </w:pPr>
            <w:r w:rsidRPr="007103C3">
              <w:rPr>
                <w:rFonts w:cs="Times New Roman"/>
                <w:sz w:val="24"/>
                <w:szCs w:val="24"/>
              </w:rPr>
              <w:t xml:space="preserve">  «Новощедринская СОШ»</w:t>
            </w:r>
          </w:p>
        </w:tc>
        <w:tc>
          <w:tcPr>
            <w:tcW w:w="2218" w:type="dxa"/>
          </w:tcPr>
          <w:p w14:paraId="367801FD" w14:textId="2D2FB2B8" w:rsidR="005756D2" w:rsidRPr="00EA1124" w:rsidRDefault="005756D2" w:rsidP="005756D2">
            <w:pPr>
              <w:rPr>
                <w:sz w:val="24"/>
              </w:rPr>
            </w:pPr>
            <w:r w:rsidRPr="00EA1124">
              <w:rPr>
                <w:sz w:val="24"/>
              </w:rPr>
              <w:t xml:space="preserve">Наблюдение/опрос </w:t>
            </w:r>
          </w:p>
        </w:tc>
      </w:tr>
    </w:tbl>
    <w:p w14:paraId="2AC688B9" w14:textId="132A8A2C" w:rsidR="00B05228" w:rsidRPr="00F6747A" w:rsidRDefault="00B05228" w:rsidP="00F50E16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28"/>
        </w:rPr>
        <w:sectPr w:rsidR="00B05228" w:rsidRPr="00F6747A" w:rsidSect="004B7BCF">
          <w:type w:val="nextColumn"/>
          <w:pgSz w:w="16834" w:h="11909" w:orient="landscape"/>
          <w:pgMar w:top="1134" w:right="567" w:bottom="1134" w:left="1134" w:header="284" w:footer="0" w:gutter="0"/>
          <w:cols w:space="720"/>
          <w:noEndnote/>
          <w:docGrid w:linePitch="360"/>
        </w:sectPr>
      </w:pPr>
    </w:p>
    <w:p w14:paraId="56B5970A" w14:textId="6EDF3FB8" w:rsidR="00B05228" w:rsidRPr="00B05228" w:rsidRDefault="00B05228" w:rsidP="008B65C4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05228">
        <w:rPr>
          <w:rFonts w:ascii="Times New Roman" w:hAnsi="Times New Roman" w:cs="Times New Roman"/>
          <w:i/>
          <w:sz w:val="28"/>
        </w:rPr>
        <w:t>Приложение №2</w:t>
      </w:r>
    </w:p>
    <w:p w14:paraId="0F702EA1" w14:textId="03159AC6" w:rsidR="00B05228" w:rsidRPr="00B05228" w:rsidRDefault="00B05228" w:rsidP="008B65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5228">
        <w:rPr>
          <w:rFonts w:ascii="Times New Roman" w:hAnsi="Times New Roman" w:cs="Times New Roman"/>
          <w:b/>
          <w:sz w:val="28"/>
        </w:rPr>
        <w:t>Оценочные материалы.</w:t>
      </w:r>
    </w:p>
    <w:p w14:paraId="74EFAE31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Вопросы к тестированию(теория):</w:t>
      </w:r>
    </w:p>
    <w:p w14:paraId="29FA816B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1. Кто является создателем игры волейбол:</w:t>
      </w:r>
    </w:p>
    <w:p w14:paraId="0A43A3D7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Морган +</w:t>
      </w:r>
    </w:p>
    <w:p w14:paraId="5FF12AE6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AC4012">
        <w:rPr>
          <w:rFonts w:ascii="Times New Roman" w:hAnsi="Times New Roman" w:cs="Times New Roman"/>
          <w:sz w:val="28"/>
        </w:rPr>
        <w:t>Акост</w:t>
      </w:r>
      <w:proofErr w:type="spellEnd"/>
    </w:p>
    <w:p w14:paraId="42079172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Эйнгорн</w:t>
      </w:r>
    </w:p>
    <w:p w14:paraId="37639EBA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2. Что означает слово «волейбол»:</w:t>
      </w:r>
    </w:p>
    <w:p w14:paraId="03CD1705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скользящий мяч</w:t>
      </w:r>
    </w:p>
    <w:p w14:paraId="6DF8DF4C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удар с лету +</w:t>
      </w:r>
    </w:p>
    <w:p w14:paraId="7F9B678F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прыгающий мяч</w:t>
      </w:r>
    </w:p>
    <w:p w14:paraId="07E0CA05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3. Размеры игрового поля в волейбол:</w:t>
      </w:r>
    </w:p>
    <w:p w14:paraId="55B2D90A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15х30</w:t>
      </w:r>
    </w:p>
    <w:p w14:paraId="493D2974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12х24</w:t>
      </w:r>
    </w:p>
    <w:p w14:paraId="4A6C124B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9х18 +</w:t>
      </w:r>
    </w:p>
    <w:p w14:paraId="2F06A834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4. Высота сетки у мужчин:</w:t>
      </w:r>
    </w:p>
    <w:p w14:paraId="2D6FAE61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2.43 +</w:t>
      </w:r>
    </w:p>
    <w:p w14:paraId="308190C3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2.50</w:t>
      </w:r>
    </w:p>
    <w:p w14:paraId="759B544A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2.20</w:t>
      </w:r>
    </w:p>
    <w:p w14:paraId="62FD97B6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5. Высота сетки у женщин:</w:t>
      </w:r>
    </w:p>
    <w:p w14:paraId="35B212A2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2.34</w:t>
      </w:r>
    </w:p>
    <w:p w14:paraId="0B81B1D0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2.14</w:t>
      </w:r>
    </w:p>
    <w:p w14:paraId="098F2DB1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2.24 +</w:t>
      </w:r>
    </w:p>
    <w:p w14:paraId="54D88A75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6. Сколько игроков может находиться на площадке во время игры в одной команде:</w:t>
      </w:r>
    </w:p>
    <w:p w14:paraId="12449C53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5</w:t>
      </w:r>
    </w:p>
    <w:p w14:paraId="6D2DCC41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6 +</w:t>
      </w:r>
    </w:p>
    <w:p w14:paraId="46144357" w14:textId="6FD1BE0E" w:rsidR="00FF4E84" w:rsidRPr="00AC4012" w:rsidRDefault="00AC4012" w:rsidP="00450F1B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8</w:t>
      </w:r>
    </w:p>
    <w:p w14:paraId="0CD4D248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7. Во время игры команда получает очко:</w:t>
      </w:r>
    </w:p>
    <w:p w14:paraId="5B93D87D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мяч попал в сетку</w:t>
      </w:r>
    </w:p>
    <w:p w14:paraId="51E5266D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мяч вылетел в аут</w:t>
      </w:r>
    </w:p>
    <w:p w14:paraId="5EFFF677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при успешном приземление мяча на площадку соперника +</w:t>
      </w:r>
    </w:p>
    <w:p w14:paraId="1C9F2F64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8. Во время игры команда получает очко:</w:t>
      </w:r>
    </w:p>
    <w:p w14:paraId="21E9C1FB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команда соперника совершает ошибку +</w:t>
      </w:r>
    </w:p>
    <w:p w14:paraId="1FC38BEF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мяч попал в сетку</w:t>
      </w:r>
    </w:p>
    <w:p w14:paraId="2BDC09D2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мяч вылетел в аут</w:t>
      </w:r>
    </w:p>
    <w:p w14:paraId="33718765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9. Партия считается выигранной, если:</w:t>
      </w:r>
    </w:p>
    <w:p w14:paraId="2563F9D2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команда первая набирает 15 очков с преимуществом минимум 2 очка</w:t>
      </w:r>
    </w:p>
    <w:p w14:paraId="0773B5C0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команда первая набирает 30 очков</w:t>
      </w:r>
    </w:p>
    <w:p w14:paraId="7D102CA9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команда первая набирает 25 очков с преимуществом минимум 2 очка +</w:t>
      </w:r>
    </w:p>
    <w:p w14:paraId="708E4C26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10. Сколько раз можно коснуться мяча на площадке:</w:t>
      </w:r>
    </w:p>
    <w:p w14:paraId="1E0C3848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2</w:t>
      </w:r>
    </w:p>
    <w:p w14:paraId="55D7D9FA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3 +</w:t>
      </w:r>
    </w:p>
    <w:p w14:paraId="54D23206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1</w:t>
      </w:r>
    </w:p>
    <w:p w14:paraId="1ED5E0BB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11. Какой подачи нет в волейболе:</w:t>
      </w:r>
    </w:p>
    <w:p w14:paraId="0E1B2387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закручивающая подача +</w:t>
      </w:r>
    </w:p>
    <w:p w14:paraId="422EB15C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верхняя прямая</w:t>
      </w:r>
    </w:p>
    <w:p w14:paraId="1456DC8F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подача в прыжке</w:t>
      </w:r>
    </w:p>
    <w:p w14:paraId="63580E06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12. Игра в волейболе начинается с:</w:t>
      </w:r>
    </w:p>
    <w:p w14:paraId="441EDF3C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переброса</w:t>
      </w:r>
    </w:p>
    <w:p w14:paraId="6F66DF94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подачи +</w:t>
      </w:r>
    </w:p>
    <w:p w14:paraId="589C285A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передачи</w:t>
      </w:r>
    </w:p>
    <w:p w14:paraId="79C4DAA3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13. Может игрок в 3 зоне принять мяч после подачи:</w:t>
      </w:r>
    </w:p>
    <w:p w14:paraId="1004862B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да, может +</w:t>
      </w:r>
    </w:p>
    <w:p w14:paraId="189BE947" w14:textId="77777777" w:rsidR="00AC4012" w:rsidRPr="00AC4012" w:rsidRDefault="00AC4012" w:rsidP="00FF4E84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любой игрок может принять мяч</w:t>
      </w:r>
    </w:p>
    <w:p w14:paraId="20571FFE" w14:textId="10AEF4B4" w:rsidR="00FF4E84" w:rsidRDefault="00AC4012" w:rsidP="00450F1B">
      <w:pPr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мяч могут приня</w:t>
      </w:r>
      <w:r w:rsidR="00450F1B">
        <w:rPr>
          <w:rFonts w:ascii="Times New Roman" w:hAnsi="Times New Roman" w:cs="Times New Roman"/>
          <w:sz w:val="28"/>
        </w:rPr>
        <w:t>ть только игроки в 5,6 и 1 зоне</w:t>
      </w:r>
    </w:p>
    <w:p w14:paraId="3118302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14. Переход игроков осуществляется:</w:t>
      </w:r>
    </w:p>
    <w:p w14:paraId="07FB9F1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куда покажет тренер</w:t>
      </w:r>
    </w:p>
    <w:p w14:paraId="5B13BA54" w14:textId="3BEAE78C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б) </w:t>
      </w:r>
      <w:r w:rsidR="00FF4E84" w:rsidRPr="00AC4012">
        <w:rPr>
          <w:rFonts w:ascii="Times New Roman" w:hAnsi="Times New Roman" w:cs="Times New Roman"/>
          <w:sz w:val="28"/>
        </w:rPr>
        <w:t>против часовой стрелки</w:t>
      </w:r>
    </w:p>
    <w:p w14:paraId="1EE01B75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по часовой стрелке +</w:t>
      </w:r>
    </w:p>
    <w:p w14:paraId="168A2369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15. Как называется действие игрока позволяющий оставить мяч в игре после подачи:</w:t>
      </w:r>
    </w:p>
    <w:p w14:paraId="4C7D26B2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прием мяча +</w:t>
      </w:r>
    </w:p>
    <w:p w14:paraId="7842534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все ответы верны</w:t>
      </w:r>
    </w:p>
    <w:p w14:paraId="2382AC9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отбивание мяча</w:t>
      </w:r>
    </w:p>
    <w:p w14:paraId="6724850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16. Цель игры в три касания:</w:t>
      </w:r>
    </w:p>
    <w:p w14:paraId="7F11669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запутать соперника</w:t>
      </w:r>
    </w:p>
    <w:p w14:paraId="599A90E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подготовка к нападающему удару +</w:t>
      </w:r>
    </w:p>
    <w:p w14:paraId="19B55E69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для разыгрывания мяча</w:t>
      </w:r>
    </w:p>
    <w:p w14:paraId="5DF3A4F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17. Как называется свободный защитник:</w:t>
      </w:r>
    </w:p>
    <w:p w14:paraId="670D0BE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AC4012">
        <w:rPr>
          <w:rFonts w:ascii="Times New Roman" w:hAnsi="Times New Roman" w:cs="Times New Roman"/>
          <w:sz w:val="28"/>
        </w:rPr>
        <w:t>Лимеро</w:t>
      </w:r>
      <w:proofErr w:type="spellEnd"/>
    </w:p>
    <w:p w14:paraId="7A8F354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AC4012">
        <w:rPr>
          <w:rFonts w:ascii="Times New Roman" w:hAnsi="Times New Roman" w:cs="Times New Roman"/>
          <w:sz w:val="28"/>
        </w:rPr>
        <w:t>Лидеро</w:t>
      </w:r>
      <w:proofErr w:type="spellEnd"/>
    </w:p>
    <w:p w14:paraId="62FC9945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Либеро +</w:t>
      </w:r>
    </w:p>
    <w:p w14:paraId="0F90E53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18. В последнее время в практике волейбола распространены:</w:t>
      </w:r>
    </w:p>
    <w:p w14:paraId="44B6B0E5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три варианта комплектования стартовой шестерки</w:t>
      </w:r>
    </w:p>
    <w:p w14:paraId="2FAD1E5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два варианта комплектования стартовой шестерки +</w:t>
      </w:r>
    </w:p>
    <w:p w14:paraId="1F714DE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четыре варианта комплектования стартовой шестерки</w:t>
      </w:r>
    </w:p>
    <w:p w14:paraId="58C5E158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19. Групповые и командные тактические действия вначале изучаются:</w:t>
      </w:r>
    </w:p>
    <w:p w14:paraId="3A62CBA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практически</w:t>
      </w:r>
    </w:p>
    <w:p w14:paraId="7B2C9C76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индивидуально</w:t>
      </w:r>
    </w:p>
    <w:p w14:paraId="797B5B4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теоретически +</w:t>
      </w:r>
    </w:p>
    <w:p w14:paraId="0C6A32FA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20. В достижении спортивного результата в волейболе условно можно выделить:</w:t>
      </w:r>
    </w:p>
    <w:p w14:paraId="6132557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две ступени</w:t>
      </w:r>
    </w:p>
    <w:p w14:paraId="6306B736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три ступени +</w:t>
      </w:r>
    </w:p>
    <w:p w14:paraId="3DC1BFEC" w14:textId="4CBD7130" w:rsidR="00FF4E84" w:rsidRPr="00AC4012" w:rsidRDefault="00FF4E84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пять ступеней</w:t>
      </w:r>
    </w:p>
    <w:p w14:paraId="4D6D445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21. Стартовая позиция блокирующего игрока – в середине сетки, в … от нее:</w:t>
      </w:r>
    </w:p>
    <w:p w14:paraId="73E32AA5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одном метре +</w:t>
      </w:r>
    </w:p>
    <w:p w14:paraId="6CE7FDD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двух метрах</w:t>
      </w:r>
    </w:p>
    <w:p w14:paraId="1B03064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AC4012">
        <w:rPr>
          <w:rFonts w:ascii="Times New Roman" w:hAnsi="Times New Roman" w:cs="Times New Roman"/>
          <w:sz w:val="28"/>
        </w:rPr>
        <w:t>полметре</w:t>
      </w:r>
      <w:proofErr w:type="spellEnd"/>
    </w:p>
    <w:p w14:paraId="5E151A3A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22. Игра в защите состоит из:</w:t>
      </w:r>
    </w:p>
    <w:p w14:paraId="6A9BF8A3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индивидуальных действий</w:t>
      </w:r>
    </w:p>
    <w:p w14:paraId="7C9E6FA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индивидуальных, групповых и командных действий +</w:t>
      </w:r>
    </w:p>
    <w:p w14:paraId="652F910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приема, передачи и нападающего удара</w:t>
      </w:r>
    </w:p>
    <w:p w14:paraId="6CDC5897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23. Моделирование в волейболе представляет собой:</w:t>
      </w:r>
    </w:p>
    <w:p w14:paraId="5C3F93E3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тактику действий команды на конкретную игру</w:t>
      </w:r>
    </w:p>
    <w:p w14:paraId="0E194F33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тактику действий сильнейших игроков команды</w:t>
      </w:r>
    </w:p>
    <w:p w14:paraId="7C0001E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выражение конечного состояния отдельных волейболистов и команды в целом +</w:t>
      </w:r>
    </w:p>
    <w:p w14:paraId="275726A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24. Передача мяча начинается с:</w:t>
      </w:r>
    </w:p>
    <w:p w14:paraId="5573E0F6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выбора направления движения мяча</w:t>
      </w:r>
    </w:p>
    <w:p w14:paraId="598A31F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разгибания ног, туловища, рук +</w:t>
      </w:r>
    </w:p>
    <w:p w14:paraId="25AB4FC2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удара по мячу и последующего сопровождения мяча</w:t>
      </w:r>
    </w:p>
    <w:p w14:paraId="381F917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25. В волейболе быстрота проявляется в:</w:t>
      </w:r>
    </w:p>
    <w:p w14:paraId="2E1BF006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четырех основных формах</w:t>
      </w:r>
    </w:p>
    <w:p w14:paraId="00D3EAB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двух основных формах</w:t>
      </w:r>
    </w:p>
    <w:p w14:paraId="5CDFAAA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трех основных формах +</w:t>
      </w:r>
    </w:p>
    <w:p w14:paraId="0BA35391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26. Овладение спортивной техникой волейбола в процессе обучения осуществляется по:</w:t>
      </w:r>
    </w:p>
    <w:p w14:paraId="13C9A0C5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конкретным указаниям тренера</w:t>
      </w:r>
    </w:p>
    <w:p w14:paraId="392956C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определенной схеме +</w:t>
      </w:r>
    </w:p>
    <w:p w14:paraId="01F3908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произвольной схеме</w:t>
      </w:r>
    </w:p>
    <w:p w14:paraId="77FD2CCA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27. При приеме подач игроку необходимо располагаться:</w:t>
      </w:r>
    </w:p>
    <w:p w14:paraId="46AC2AB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не ближе средней части площадки +</w:t>
      </w:r>
    </w:p>
    <w:p w14:paraId="55F047A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в задней части площадки</w:t>
      </w:r>
    </w:p>
    <w:p w14:paraId="7DFAF929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за границей площадки</w:t>
      </w:r>
    </w:p>
    <w:p w14:paraId="41491B24" w14:textId="4D11FBC9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28. В соревновательном периоде тренировочного процесса наиболее целесообразно</w:t>
      </w:r>
      <w:r w:rsidR="00FF4E84">
        <w:rPr>
          <w:rFonts w:ascii="Times New Roman" w:hAnsi="Times New Roman" w:cs="Times New Roman"/>
          <w:sz w:val="28"/>
        </w:rPr>
        <w:t xml:space="preserve"> </w:t>
      </w:r>
      <w:r w:rsidRPr="00AC4012">
        <w:rPr>
          <w:rFonts w:ascii="Times New Roman" w:hAnsi="Times New Roman" w:cs="Times New Roman"/>
          <w:sz w:val="28"/>
        </w:rPr>
        <w:t>применять:</w:t>
      </w:r>
    </w:p>
    <w:p w14:paraId="2CA31BE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постепенное повышение нагрузки</w:t>
      </w:r>
    </w:p>
    <w:p w14:paraId="087349D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ступенчатый принцип нагрузки</w:t>
      </w:r>
    </w:p>
    <w:p w14:paraId="49E552F0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скачкообразный принцип нагрузки +</w:t>
      </w:r>
    </w:p>
    <w:p w14:paraId="7DABAF1B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29. Соревнования по волейболу могут быть:</w:t>
      </w:r>
    </w:p>
    <w:p w14:paraId="3E698A8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только командными +</w:t>
      </w:r>
    </w:p>
    <w:p w14:paraId="71F54B37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командными и личными</w:t>
      </w:r>
    </w:p>
    <w:p w14:paraId="6A5370D1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только личными</w:t>
      </w:r>
    </w:p>
    <w:p w14:paraId="1E1BFB3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30. Впервые волейбол дебютировал как олимпийский вид спорта на олимпиаде в:</w:t>
      </w:r>
    </w:p>
    <w:p w14:paraId="3282098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Мехико</w:t>
      </w:r>
    </w:p>
    <w:p w14:paraId="41B587D8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б) Токио +</w:t>
      </w:r>
    </w:p>
    <w:p w14:paraId="6C293B96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 Мюнхене</w:t>
      </w:r>
    </w:p>
    <w:p w14:paraId="04DFECB2" w14:textId="77777777" w:rsidR="00AC4012" w:rsidRPr="00FF4E84" w:rsidRDefault="00AC4012" w:rsidP="00FF4E8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FF4E84">
        <w:rPr>
          <w:rFonts w:ascii="Times New Roman" w:hAnsi="Times New Roman" w:cs="Times New Roman"/>
          <w:b/>
          <w:sz w:val="28"/>
        </w:rPr>
        <w:t>Вопросы к тестированию (жесты судьи):</w:t>
      </w:r>
    </w:p>
    <w:p w14:paraId="1D881E3D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1. Что означает жест судьи?</w:t>
      </w:r>
    </w:p>
    <w:p w14:paraId="09FCDF22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Сетка задета игроком. б). Разрешение на подачу. в). Заступ средней</w:t>
      </w:r>
    </w:p>
    <w:p w14:paraId="4508CE1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линии игроком.</w:t>
      </w:r>
    </w:p>
    <w:p w14:paraId="7DD6ADFA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2. Что означает жест судьи?</w:t>
      </w:r>
    </w:p>
    <w:p w14:paraId="2FDD526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а). Вне игры. б). Мяч </w:t>
      </w:r>
      <w:proofErr w:type="spellStart"/>
      <w:r w:rsidRPr="00AC4012">
        <w:rPr>
          <w:rFonts w:ascii="Times New Roman" w:hAnsi="Times New Roman" w:cs="Times New Roman"/>
          <w:sz w:val="28"/>
        </w:rPr>
        <w:t>ушѐл</w:t>
      </w:r>
      <w:proofErr w:type="spellEnd"/>
      <w:r w:rsidRPr="00AC4012">
        <w:rPr>
          <w:rFonts w:ascii="Times New Roman" w:hAnsi="Times New Roman" w:cs="Times New Roman"/>
          <w:sz w:val="28"/>
        </w:rPr>
        <w:t xml:space="preserve"> за пределы площадки. в). Ошибка блокировки</w:t>
      </w:r>
    </w:p>
    <w:p w14:paraId="58AFC3C9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3. Что означает жест судьи?</w:t>
      </w:r>
    </w:p>
    <w:p w14:paraId="69F6EBF4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замена игрока б). Разрешение на подачу. в). жест в сторону команды</w:t>
      </w:r>
    </w:p>
    <w:p w14:paraId="40C6EC19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которая должна подавать.</w:t>
      </w:r>
    </w:p>
    <w:p w14:paraId="2A5C499C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4. Что означает жест судьи?</w:t>
      </w:r>
    </w:p>
    <w:p w14:paraId="3180A6F0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Разрешение на подачу. б). жест в сторону команды которая должна</w:t>
      </w:r>
    </w:p>
    <w:p w14:paraId="2F9100AF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подавать. в). Сетка задета игроком.</w:t>
      </w:r>
    </w:p>
    <w:p w14:paraId="68D3F597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5. Что означает жест судьи?</w:t>
      </w:r>
    </w:p>
    <w:p w14:paraId="26818EA7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смена площадок б). Разрешение на подачу. в). Замена игрока</w:t>
      </w:r>
    </w:p>
    <w:p w14:paraId="534A6C9E" w14:textId="77777777" w:rsidR="00AC4012" w:rsidRPr="00AC4012" w:rsidRDefault="00AC4012" w:rsidP="00FF4E84">
      <w:pPr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6. Что означает жест судьи?</w:t>
      </w:r>
    </w:p>
    <w:p w14:paraId="6935BBF8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Сетка задета игроком. б). Разрешение на подачу. в). Тайм-аут</w:t>
      </w:r>
    </w:p>
    <w:p w14:paraId="4D78F960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7. Что означает жест судьи?</w:t>
      </w:r>
    </w:p>
    <w:p w14:paraId="3503C160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замена игрока б). смена площадок в). Конец партии</w:t>
      </w:r>
    </w:p>
    <w:p w14:paraId="6C1E501F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8. Что означает жест судьи?</w:t>
      </w:r>
    </w:p>
    <w:p w14:paraId="61F4A3B4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замечание за неправильное поведение б). предупреждение за</w:t>
      </w:r>
    </w:p>
    <w:p w14:paraId="013926B5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неправильное поведение</w:t>
      </w:r>
    </w:p>
    <w:p w14:paraId="088E99F7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в). Дисквалификация.</w:t>
      </w:r>
    </w:p>
    <w:p w14:paraId="61B552A6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9. Что означает жест судьи?</w:t>
      </w:r>
    </w:p>
    <w:p w14:paraId="04309F4F" w14:textId="1E8C7061" w:rsidR="00AC4012" w:rsidRPr="00AC4012" w:rsidRDefault="00FF4E84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 замечание</w:t>
      </w:r>
      <w:r w:rsidR="00AC4012" w:rsidRPr="00AC4012">
        <w:rPr>
          <w:rFonts w:ascii="Times New Roman" w:hAnsi="Times New Roman" w:cs="Times New Roman"/>
          <w:sz w:val="28"/>
        </w:rPr>
        <w:t xml:space="preserve"> за неправильное поведение </w:t>
      </w:r>
      <w:r w:rsidRPr="00AC4012">
        <w:rPr>
          <w:rFonts w:ascii="Times New Roman" w:hAnsi="Times New Roman" w:cs="Times New Roman"/>
          <w:sz w:val="28"/>
        </w:rPr>
        <w:t>б) предупреждение</w:t>
      </w:r>
      <w:r w:rsidR="00AC4012" w:rsidRPr="00AC4012">
        <w:rPr>
          <w:rFonts w:ascii="Times New Roman" w:hAnsi="Times New Roman" w:cs="Times New Roman"/>
          <w:sz w:val="28"/>
        </w:rPr>
        <w:t xml:space="preserve"> за неправильное</w:t>
      </w:r>
    </w:p>
    <w:p w14:paraId="585C5232" w14:textId="689DF1F4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 xml:space="preserve">поведение </w:t>
      </w:r>
      <w:r w:rsidR="00FF4E84" w:rsidRPr="00AC4012">
        <w:rPr>
          <w:rFonts w:ascii="Times New Roman" w:hAnsi="Times New Roman" w:cs="Times New Roman"/>
          <w:sz w:val="28"/>
        </w:rPr>
        <w:t>в) удаление</w:t>
      </w:r>
    </w:p>
    <w:p w14:paraId="68CA205A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10. Что означает жест судьи?</w:t>
      </w:r>
    </w:p>
    <w:p w14:paraId="2D4814E2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задержка при подаче б). конец партии в). Ошибка при переходе</w:t>
      </w:r>
    </w:p>
    <w:p w14:paraId="4155E311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11. Что означает жест судьи?</w:t>
      </w:r>
    </w:p>
    <w:p w14:paraId="16F4C929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Сетка задета игроком. б). Разрешение на подачу. в). Задержка при подаче</w:t>
      </w:r>
    </w:p>
    <w:p w14:paraId="47D5F665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12. Что означает жест судьи?</w:t>
      </w:r>
    </w:p>
    <w:p w14:paraId="765A6BFC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ошибка при переходе б). Разрешение на подачу. в). Ошибка при</w:t>
      </w:r>
    </w:p>
    <w:p w14:paraId="05EDA6F3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блокировании и заслон</w:t>
      </w:r>
    </w:p>
    <w:p w14:paraId="092A6A42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13. Что означает жест судьи?</w:t>
      </w:r>
    </w:p>
    <w:p w14:paraId="3B3B1F5F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замена игрока б). смена площадок в). ошибка при переходе</w:t>
      </w:r>
    </w:p>
    <w:p w14:paraId="662F5E98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14. Что означает жест судьи?</w:t>
      </w:r>
    </w:p>
    <w:p w14:paraId="424CDA51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два тайма б). двойное касание в). Два очка</w:t>
      </w:r>
    </w:p>
    <w:p w14:paraId="19601AE3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15. Что означает жест судьи?</w:t>
      </w:r>
    </w:p>
    <w:p w14:paraId="16F4388E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четыре удара б). четыре очка в). Задержка при подаче</w:t>
      </w:r>
    </w:p>
    <w:p w14:paraId="322A5B01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16. Что означает жест судьи?</w:t>
      </w:r>
    </w:p>
    <w:p w14:paraId="1DF210C7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Сетка задета игроком. б). касание по другую сторону сетки в). ошибки</w:t>
      </w:r>
    </w:p>
    <w:p w14:paraId="6A7A6CD8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при атакующем ударе.</w:t>
      </w:r>
    </w:p>
    <w:p w14:paraId="75AE9067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17. Что означает жест судьи?</w:t>
      </w:r>
    </w:p>
    <w:p w14:paraId="44E6BBE0" w14:textId="77777777" w:rsidR="00AC4012" w:rsidRPr="00AC4012" w:rsidRDefault="00AC4012" w:rsidP="00AC40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4012">
        <w:rPr>
          <w:rFonts w:ascii="Times New Roman" w:hAnsi="Times New Roman" w:cs="Times New Roman"/>
          <w:sz w:val="28"/>
        </w:rPr>
        <w:t>а). Сетка задета игроком. б). Разрешение на подачу. в). Переход на площадку</w:t>
      </w:r>
    </w:p>
    <w:p w14:paraId="69F67AF2" w14:textId="2DF42B8D" w:rsidR="00B05228" w:rsidRDefault="00450F1B" w:rsidP="00F50E16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B05228" w:rsidSect="004B7BCF">
          <w:type w:val="nextColumn"/>
          <w:pgSz w:w="11909" w:h="16834"/>
          <w:pgMar w:top="1134" w:right="567" w:bottom="1134" w:left="1134" w:header="426" w:footer="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</w:rPr>
        <w:t>соперника.</w:t>
      </w:r>
    </w:p>
    <w:p w14:paraId="7EAA35B3" w14:textId="77777777" w:rsidR="00B05228" w:rsidRPr="00A1599A" w:rsidRDefault="00B05228" w:rsidP="00450F1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B05228" w:rsidRPr="00A1599A" w:rsidSect="004B7BCF">
      <w:type w:val="nextColumn"/>
      <w:pgSz w:w="16834" w:h="11909" w:orient="landscape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C2D3C" w14:textId="77777777" w:rsidR="00E9719A" w:rsidRDefault="00E9719A" w:rsidP="002B77FF">
      <w:pPr>
        <w:spacing w:after="0" w:line="240" w:lineRule="auto"/>
      </w:pPr>
      <w:r>
        <w:separator/>
      </w:r>
    </w:p>
  </w:endnote>
  <w:endnote w:type="continuationSeparator" w:id="0">
    <w:p w14:paraId="43E73BD2" w14:textId="77777777" w:rsidR="00E9719A" w:rsidRDefault="00E9719A" w:rsidP="002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0FE33" w14:textId="77777777" w:rsidR="00E9719A" w:rsidRDefault="00E9719A" w:rsidP="002B77FF">
      <w:pPr>
        <w:spacing w:after="0" w:line="240" w:lineRule="auto"/>
      </w:pPr>
      <w:r>
        <w:separator/>
      </w:r>
    </w:p>
  </w:footnote>
  <w:footnote w:type="continuationSeparator" w:id="0">
    <w:p w14:paraId="1E1AFFE3" w14:textId="77777777" w:rsidR="00E9719A" w:rsidRDefault="00E9719A" w:rsidP="002B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273357"/>
      <w:docPartObj>
        <w:docPartGallery w:val="Page Numbers (Top of Page)"/>
        <w:docPartUnique/>
      </w:docPartObj>
    </w:sdtPr>
    <w:sdtEndPr/>
    <w:sdtContent>
      <w:p w14:paraId="2110E801" w14:textId="7F0E7431" w:rsidR="005F56EF" w:rsidRDefault="005F56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2F">
          <w:rPr>
            <w:noProof/>
          </w:rPr>
          <w:t>7</w:t>
        </w:r>
        <w:r>
          <w:fldChar w:fldCharType="end"/>
        </w:r>
      </w:p>
    </w:sdtContent>
  </w:sdt>
  <w:p w14:paraId="3D59A192" w14:textId="77777777" w:rsidR="005F56EF" w:rsidRDefault="005F56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003EF4"/>
    <w:lvl w:ilvl="0">
      <w:numFmt w:val="bullet"/>
      <w:lvlText w:val="*"/>
      <w:lvlJc w:val="left"/>
    </w:lvl>
  </w:abstractNum>
  <w:abstractNum w:abstractNumId="1" w15:restartNumberingAfterBreak="0">
    <w:nsid w:val="0265189A"/>
    <w:multiLevelType w:val="hybridMultilevel"/>
    <w:tmpl w:val="DD72F000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4061"/>
    <w:multiLevelType w:val="hybridMultilevel"/>
    <w:tmpl w:val="C208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D2F3C"/>
    <w:multiLevelType w:val="hybridMultilevel"/>
    <w:tmpl w:val="7D3ABB74"/>
    <w:lvl w:ilvl="0" w:tplc="B4FE09D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5B6668"/>
    <w:multiLevelType w:val="hybridMultilevel"/>
    <w:tmpl w:val="CFE2D09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B2E9D"/>
    <w:multiLevelType w:val="hybridMultilevel"/>
    <w:tmpl w:val="70A288F0"/>
    <w:lvl w:ilvl="0" w:tplc="CBB8E9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D6294"/>
    <w:multiLevelType w:val="hybridMultilevel"/>
    <w:tmpl w:val="13E6C1FA"/>
    <w:lvl w:ilvl="0" w:tplc="B4FE09D2">
      <w:start w:val="65535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E112C2"/>
    <w:multiLevelType w:val="hybridMultilevel"/>
    <w:tmpl w:val="911C6D5C"/>
    <w:lvl w:ilvl="0" w:tplc="E078DAB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9F91424"/>
    <w:multiLevelType w:val="hybridMultilevel"/>
    <w:tmpl w:val="C8867466"/>
    <w:lvl w:ilvl="0" w:tplc="B4FE09D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E15DAA"/>
    <w:multiLevelType w:val="hybridMultilevel"/>
    <w:tmpl w:val="2DA6A0D8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63B4"/>
    <w:multiLevelType w:val="multilevel"/>
    <w:tmpl w:val="57782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035E79"/>
    <w:multiLevelType w:val="singleLevel"/>
    <w:tmpl w:val="1F9857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212FC2"/>
    <w:multiLevelType w:val="singleLevel"/>
    <w:tmpl w:val="B914B05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49634D"/>
    <w:multiLevelType w:val="hybridMultilevel"/>
    <w:tmpl w:val="A8821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C6538B"/>
    <w:multiLevelType w:val="hybridMultilevel"/>
    <w:tmpl w:val="72F453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F0321D"/>
    <w:multiLevelType w:val="hybridMultilevel"/>
    <w:tmpl w:val="6B700598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269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3653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4616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5578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6541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7504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8466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9429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10392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524E50B4"/>
    <w:multiLevelType w:val="hybridMultilevel"/>
    <w:tmpl w:val="83EC84A6"/>
    <w:lvl w:ilvl="0" w:tplc="B4FE09D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646"/>
    <w:multiLevelType w:val="hybridMultilevel"/>
    <w:tmpl w:val="68E47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70BC"/>
    <w:multiLevelType w:val="multilevel"/>
    <w:tmpl w:val="3664F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abstractNum w:abstractNumId="20" w15:restartNumberingAfterBreak="0">
    <w:nsid w:val="5AD86379"/>
    <w:multiLevelType w:val="hybridMultilevel"/>
    <w:tmpl w:val="A58C6A96"/>
    <w:lvl w:ilvl="0" w:tplc="76003EF4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E4A7DE5"/>
    <w:multiLevelType w:val="hybridMultilevel"/>
    <w:tmpl w:val="268A0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2299"/>
    <w:multiLevelType w:val="hybridMultilevel"/>
    <w:tmpl w:val="F400446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3B15"/>
    <w:multiLevelType w:val="hybridMultilevel"/>
    <w:tmpl w:val="84D0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E24"/>
    <w:multiLevelType w:val="hybridMultilevel"/>
    <w:tmpl w:val="7D0EF370"/>
    <w:lvl w:ilvl="0" w:tplc="DABE3ABA">
      <w:start w:val="1"/>
      <w:numFmt w:val="decimal"/>
      <w:lvlText w:val="%1."/>
      <w:lvlJc w:val="left"/>
      <w:pPr>
        <w:ind w:left="163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66C67A6E"/>
    <w:multiLevelType w:val="hybridMultilevel"/>
    <w:tmpl w:val="C208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530679"/>
    <w:multiLevelType w:val="hybridMultilevel"/>
    <w:tmpl w:val="206C55A4"/>
    <w:lvl w:ilvl="0" w:tplc="FECA5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94246"/>
    <w:multiLevelType w:val="hybridMultilevel"/>
    <w:tmpl w:val="86AC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E0F3A"/>
    <w:multiLevelType w:val="hybridMultilevel"/>
    <w:tmpl w:val="BCB61020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E1996"/>
    <w:multiLevelType w:val="hybridMultilevel"/>
    <w:tmpl w:val="B050A090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412C7"/>
    <w:multiLevelType w:val="hybridMultilevel"/>
    <w:tmpl w:val="191CA866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607D"/>
    <w:multiLevelType w:val="singleLevel"/>
    <w:tmpl w:val="A97456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553AFD"/>
    <w:multiLevelType w:val="hybridMultilevel"/>
    <w:tmpl w:val="68F85CF2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047E"/>
    <w:multiLevelType w:val="hybridMultilevel"/>
    <w:tmpl w:val="0F22FE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23"/>
  </w:num>
  <w:num w:numId="5">
    <w:abstractNumId w:val="10"/>
  </w:num>
  <w:num w:numId="6">
    <w:abstractNumId w:val="18"/>
  </w:num>
  <w:num w:numId="7">
    <w:abstractNumId w:val="4"/>
  </w:num>
  <w:num w:numId="8">
    <w:abstractNumId w:val="21"/>
  </w:num>
  <w:num w:numId="9">
    <w:abstractNumId w:val="19"/>
  </w:num>
  <w:num w:numId="10">
    <w:abstractNumId w:val="20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33"/>
  </w:num>
  <w:num w:numId="19">
    <w:abstractNumId w:val="13"/>
  </w:num>
  <w:num w:numId="20">
    <w:abstractNumId w:val="14"/>
  </w:num>
  <w:num w:numId="21">
    <w:abstractNumId w:val="3"/>
  </w:num>
  <w:num w:numId="22">
    <w:abstractNumId w:val="17"/>
  </w:num>
  <w:num w:numId="23">
    <w:abstractNumId w:val="8"/>
  </w:num>
  <w:num w:numId="24">
    <w:abstractNumId w:val="30"/>
  </w:num>
  <w:num w:numId="25">
    <w:abstractNumId w:val="6"/>
  </w:num>
  <w:num w:numId="26">
    <w:abstractNumId w:val="9"/>
  </w:num>
  <w:num w:numId="27">
    <w:abstractNumId w:val="16"/>
  </w:num>
  <w:num w:numId="28">
    <w:abstractNumId w:val="7"/>
  </w:num>
  <w:num w:numId="29">
    <w:abstractNumId w:val="25"/>
  </w:num>
  <w:num w:numId="30">
    <w:abstractNumId w:val="2"/>
  </w:num>
  <w:num w:numId="31">
    <w:abstractNumId w:val="28"/>
  </w:num>
  <w:num w:numId="32">
    <w:abstractNumId w:val="15"/>
  </w:num>
  <w:num w:numId="33">
    <w:abstractNumId w:val="1"/>
  </w:num>
  <w:num w:numId="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9A"/>
    <w:rsid w:val="00005D81"/>
    <w:rsid w:val="0000601E"/>
    <w:rsid w:val="00013C60"/>
    <w:rsid w:val="00014634"/>
    <w:rsid w:val="00020B23"/>
    <w:rsid w:val="000214B6"/>
    <w:rsid w:val="00031307"/>
    <w:rsid w:val="00043C80"/>
    <w:rsid w:val="0005106C"/>
    <w:rsid w:val="000545A7"/>
    <w:rsid w:val="00065461"/>
    <w:rsid w:val="00083E31"/>
    <w:rsid w:val="000A6359"/>
    <w:rsid w:val="000B23F6"/>
    <w:rsid w:val="000C6A0E"/>
    <w:rsid w:val="000F5736"/>
    <w:rsid w:val="000F5EFE"/>
    <w:rsid w:val="00100815"/>
    <w:rsid w:val="00102B00"/>
    <w:rsid w:val="001234F3"/>
    <w:rsid w:val="001263ED"/>
    <w:rsid w:val="00143F99"/>
    <w:rsid w:val="0014488B"/>
    <w:rsid w:val="00163F99"/>
    <w:rsid w:val="001668F6"/>
    <w:rsid w:val="00167371"/>
    <w:rsid w:val="00170F0B"/>
    <w:rsid w:val="001824A1"/>
    <w:rsid w:val="001A6673"/>
    <w:rsid w:val="001B7104"/>
    <w:rsid w:val="001E1607"/>
    <w:rsid w:val="001F5A76"/>
    <w:rsid w:val="00215805"/>
    <w:rsid w:val="00220851"/>
    <w:rsid w:val="00244E13"/>
    <w:rsid w:val="00246539"/>
    <w:rsid w:val="002503DC"/>
    <w:rsid w:val="00263794"/>
    <w:rsid w:val="00263AD8"/>
    <w:rsid w:val="002640E4"/>
    <w:rsid w:val="002772F0"/>
    <w:rsid w:val="00282005"/>
    <w:rsid w:val="00297BB5"/>
    <w:rsid w:val="002B77FF"/>
    <w:rsid w:val="002C159E"/>
    <w:rsid w:val="002C3887"/>
    <w:rsid w:val="002C7BB7"/>
    <w:rsid w:val="002D414F"/>
    <w:rsid w:val="0030532F"/>
    <w:rsid w:val="003072E5"/>
    <w:rsid w:val="0031127F"/>
    <w:rsid w:val="0032180A"/>
    <w:rsid w:val="00321C92"/>
    <w:rsid w:val="00341251"/>
    <w:rsid w:val="00370551"/>
    <w:rsid w:val="00370938"/>
    <w:rsid w:val="00393978"/>
    <w:rsid w:val="003A1779"/>
    <w:rsid w:val="003A21B6"/>
    <w:rsid w:val="003A54D5"/>
    <w:rsid w:val="003B02C6"/>
    <w:rsid w:val="003C4C20"/>
    <w:rsid w:val="003C6E95"/>
    <w:rsid w:val="003E39E5"/>
    <w:rsid w:val="003E3CBE"/>
    <w:rsid w:val="003F24A2"/>
    <w:rsid w:val="003F4CA2"/>
    <w:rsid w:val="003F73F4"/>
    <w:rsid w:val="004115CB"/>
    <w:rsid w:val="00442995"/>
    <w:rsid w:val="00442D61"/>
    <w:rsid w:val="00447E36"/>
    <w:rsid w:val="00450F1B"/>
    <w:rsid w:val="00460645"/>
    <w:rsid w:val="00475A54"/>
    <w:rsid w:val="004801F3"/>
    <w:rsid w:val="00492788"/>
    <w:rsid w:val="004A4297"/>
    <w:rsid w:val="004A4AF8"/>
    <w:rsid w:val="004B360B"/>
    <w:rsid w:val="004B7BCF"/>
    <w:rsid w:val="004C093F"/>
    <w:rsid w:val="004D0C7B"/>
    <w:rsid w:val="004D1E50"/>
    <w:rsid w:val="004D5168"/>
    <w:rsid w:val="004E6050"/>
    <w:rsid w:val="004F0CEE"/>
    <w:rsid w:val="005002A4"/>
    <w:rsid w:val="00512CFB"/>
    <w:rsid w:val="00515A8B"/>
    <w:rsid w:val="00515E44"/>
    <w:rsid w:val="005205F0"/>
    <w:rsid w:val="00532B24"/>
    <w:rsid w:val="005454A4"/>
    <w:rsid w:val="00562D6E"/>
    <w:rsid w:val="00563C76"/>
    <w:rsid w:val="005756D2"/>
    <w:rsid w:val="005977DA"/>
    <w:rsid w:val="005A0F17"/>
    <w:rsid w:val="005A2D69"/>
    <w:rsid w:val="005D0184"/>
    <w:rsid w:val="005D1754"/>
    <w:rsid w:val="005D24F6"/>
    <w:rsid w:val="005F56EF"/>
    <w:rsid w:val="00600F0E"/>
    <w:rsid w:val="00607EBC"/>
    <w:rsid w:val="0061403F"/>
    <w:rsid w:val="006252E3"/>
    <w:rsid w:val="006278F2"/>
    <w:rsid w:val="006504BD"/>
    <w:rsid w:val="0065354F"/>
    <w:rsid w:val="006708F2"/>
    <w:rsid w:val="006877FC"/>
    <w:rsid w:val="0068781B"/>
    <w:rsid w:val="00694704"/>
    <w:rsid w:val="006A5A00"/>
    <w:rsid w:val="006B3C4B"/>
    <w:rsid w:val="006C71A8"/>
    <w:rsid w:val="006D7CF6"/>
    <w:rsid w:val="006F4D4B"/>
    <w:rsid w:val="006F70DF"/>
    <w:rsid w:val="0071539C"/>
    <w:rsid w:val="00716347"/>
    <w:rsid w:val="0071645B"/>
    <w:rsid w:val="00741E0E"/>
    <w:rsid w:val="00745B8F"/>
    <w:rsid w:val="007527E4"/>
    <w:rsid w:val="007576BA"/>
    <w:rsid w:val="00764F97"/>
    <w:rsid w:val="00770A84"/>
    <w:rsid w:val="0077356D"/>
    <w:rsid w:val="007861AA"/>
    <w:rsid w:val="007B122E"/>
    <w:rsid w:val="007C1ECE"/>
    <w:rsid w:val="007C404F"/>
    <w:rsid w:val="007D01E5"/>
    <w:rsid w:val="007F1555"/>
    <w:rsid w:val="007F4A03"/>
    <w:rsid w:val="008031E4"/>
    <w:rsid w:val="00812BEC"/>
    <w:rsid w:val="00817A0E"/>
    <w:rsid w:val="0083046B"/>
    <w:rsid w:val="00843DA7"/>
    <w:rsid w:val="00851794"/>
    <w:rsid w:val="00852E26"/>
    <w:rsid w:val="00861F8C"/>
    <w:rsid w:val="0087019A"/>
    <w:rsid w:val="0087507B"/>
    <w:rsid w:val="00882C5E"/>
    <w:rsid w:val="008879DC"/>
    <w:rsid w:val="00891C9A"/>
    <w:rsid w:val="008A0927"/>
    <w:rsid w:val="008B5BAC"/>
    <w:rsid w:val="008B65C4"/>
    <w:rsid w:val="008B6D50"/>
    <w:rsid w:val="008C5D48"/>
    <w:rsid w:val="008D15E5"/>
    <w:rsid w:val="008D215D"/>
    <w:rsid w:val="008D5AAE"/>
    <w:rsid w:val="008E3277"/>
    <w:rsid w:val="008E5B82"/>
    <w:rsid w:val="008E6317"/>
    <w:rsid w:val="008F19C4"/>
    <w:rsid w:val="008F5E84"/>
    <w:rsid w:val="0091377E"/>
    <w:rsid w:val="0093045E"/>
    <w:rsid w:val="009333A7"/>
    <w:rsid w:val="00934420"/>
    <w:rsid w:val="00966D29"/>
    <w:rsid w:val="00984033"/>
    <w:rsid w:val="00985A2D"/>
    <w:rsid w:val="0098756C"/>
    <w:rsid w:val="009A181E"/>
    <w:rsid w:val="009B47F5"/>
    <w:rsid w:val="009B7D90"/>
    <w:rsid w:val="009C358F"/>
    <w:rsid w:val="009C37E8"/>
    <w:rsid w:val="009C3A5B"/>
    <w:rsid w:val="009C460B"/>
    <w:rsid w:val="009F369C"/>
    <w:rsid w:val="009F4F0E"/>
    <w:rsid w:val="009F7F2F"/>
    <w:rsid w:val="00A05596"/>
    <w:rsid w:val="00A1082C"/>
    <w:rsid w:val="00A109BE"/>
    <w:rsid w:val="00A143BD"/>
    <w:rsid w:val="00A1599A"/>
    <w:rsid w:val="00A20130"/>
    <w:rsid w:val="00A202C9"/>
    <w:rsid w:val="00A26290"/>
    <w:rsid w:val="00A6759F"/>
    <w:rsid w:val="00A96D5B"/>
    <w:rsid w:val="00A9761D"/>
    <w:rsid w:val="00AA24D7"/>
    <w:rsid w:val="00AC16E8"/>
    <w:rsid w:val="00AC4012"/>
    <w:rsid w:val="00AC5D82"/>
    <w:rsid w:val="00AD1085"/>
    <w:rsid w:val="00AE77C3"/>
    <w:rsid w:val="00AF1AFF"/>
    <w:rsid w:val="00AF3417"/>
    <w:rsid w:val="00AF53CC"/>
    <w:rsid w:val="00B05228"/>
    <w:rsid w:val="00B222AB"/>
    <w:rsid w:val="00B2664E"/>
    <w:rsid w:val="00B35C24"/>
    <w:rsid w:val="00B378D5"/>
    <w:rsid w:val="00B608A1"/>
    <w:rsid w:val="00B86B38"/>
    <w:rsid w:val="00B8731A"/>
    <w:rsid w:val="00BA2DD8"/>
    <w:rsid w:val="00BB3CB8"/>
    <w:rsid w:val="00BC55B6"/>
    <w:rsid w:val="00BE34D7"/>
    <w:rsid w:val="00C13AAF"/>
    <w:rsid w:val="00C1449E"/>
    <w:rsid w:val="00C16A62"/>
    <w:rsid w:val="00C2364B"/>
    <w:rsid w:val="00C26E10"/>
    <w:rsid w:val="00C47C0C"/>
    <w:rsid w:val="00C52AE2"/>
    <w:rsid w:val="00C55185"/>
    <w:rsid w:val="00C6300D"/>
    <w:rsid w:val="00C72FF9"/>
    <w:rsid w:val="00C80C18"/>
    <w:rsid w:val="00C81230"/>
    <w:rsid w:val="00CA5680"/>
    <w:rsid w:val="00CC1D5A"/>
    <w:rsid w:val="00CC4C83"/>
    <w:rsid w:val="00CD3308"/>
    <w:rsid w:val="00CE6563"/>
    <w:rsid w:val="00D15869"/>
    <w:rsid w:val="00D23A30"/>
    <w:rsid w:val="00D2488E"/>
    <w:rsid w:val="00D509E6"/>
    <w:rsid w:val="00D53917"/>
    <w:rsid w:val="00D571A6"/>
    <w:rsid w:val="00D62D3D"/>
    <w:rsid w:val="00D70D1D"/>
    <w:rsid w:val="00DA362D"/>
    <w:rsid w:val="00DA42F4"/>
    <w:rsid w:val="00DA7F88"/>
    <w:rsid w:val="00DB0A9D"/>
    <w:rsid w:val="00DE73ED"/>
    <w:rsid w:val="00DF6502"/>
    <w:rsid w:val="00E06CB1"/>
    <w:rsid w:val="00E07AD5"/>
    <w:rsid w:val="00E1111B"/>
    <w:rsid w:val="00E12326"/>
    <w:rsid w:val="00E16E75"/>
    <w:rsid w:val="00E558F6"/>
    <w:rsid w:val="00E71A5D"/>
    <w:rsid w:val="00E7513B"/>
    <w:rsid w:val="00E90D6E"/>
    <w:rsid w:val="00E9719A"/>
    <w:rsid w:val="00EA1124"/>
    <w:rsid w:val="00EA4102"/>
    <w:rsid w:val="00EA6AB1"/>
    <w:rsid w:val="00EA6C4B"/>
    <w:rsid w:val="00EB25D8"/>
    <w:rsid w:val="00EB6C65"/>
    <w:rsid w:val="00ED1F99"/>
    <w:rsid w:val="00ED4DA0"/>
    <w:rsid w:val="00EF46A2"/>
    <w:rsid w:val="00EF49FF"/>
    <w:rsid w:val="00EF4C64"/>
    <w:rsid w:val="00F00781"/>
    <w:rsid w:val="00F04DAA"/>
    <w:rsid w:val="00F157FF"/>
    <w:rsid w:val="00F22A24"/>
    <w:rsid w:val="00F24B47"/>
    <w:rsid w:val="00F27ECA"/>
    <w:rsid w:val="00F41D9D"/>
    <w:rsid w:val="00F50E16"/>
    <w:rsid w:val="00F56DB4"/>
    <w:rsid w:val="00F6747A"/>
    <w:rsid w:val="00F90A85"/>
    <w:rsid w:val="00FA2AC8"/>
    <w:rsid w:val="00FA2F13"/>
    <w:rsid w:val="00FA63FE"/>
    <w:rsid w:val="00FB6263"/>
    <w:rsid w:val="00FC4B88"/>
    <w:rsid w:val="00FD21FD"/>
    <w:rsid w:val="00FD60DA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DA582C"/>
  <w15:chartTrackingRefBased/>
  <w15:docId w15:val="{DF6F7E70-E09F-4AD0-A3F0-3A52D29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A7"/>
  </w:style>
  <w:style w:type="paragraph" w:styleId="1">
    <w:name w:val="heading 1"/>
    <w:basedOn w:val="a"/>
    <w:next w:val="a"/>
    <w:link w:val="10"/>
    <w:uiPriority w:val="9"/>
    <w:qFormat/>
    <w:rsid w:val="00220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159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15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A1599A"/>
    <w:pPr>
      <w:ind w:left="720"/>
      <w:contextualSpacing/>
    </w:pPr>
  </w:style>
  <w:style w:type="paragraph" w:styleId="a5">
    <w:name w:val="Normal (Web)"/>
    <w:basedOn w:val="a"/>
    <w:uiPriority w:val="99"/>
    <w:rsid w:val="0062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606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460645"/>
    <w:rPr>
      <w:rFonts w:ascii="Calibri" w:eastAsia="Times New Roman" w:hAnsi="Calibri" w:cs="Times New Roman"/>
      <w:lang w:eastAsia="ru-RU"/>
    </w:rPr>
  </w:style>
  <w:style w:type="character" w:customStyle="1" w:styleId="28pt">
    <w:name w:val="Основной текст (2) + 8 pt;Полужирный"/>
    <w:basedOn w:val="a0"/>
    <w:rsid w:val="00F1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157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0">
    <w:name w:val="Основной текст (2) + 8 pt"/>
    <w:basedOn w:val="21"/>
    <w:rsid w:val="00F157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157FF"/>
    <w:pPr>
      <w:widowControl w:val="0"/>
      <w:shd w:val="clear" w:color="auto" w:fill="FFFFFF"/>
      <w:spacing w:after="360" w:line="353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enturyGothic55pt0pt">
    <w:name w:val="Основной текст (2) + Century Gothic;5;5 pt;Интервал 0 pt"/>
    <w:basedOn w:val="21"/>
    <w:rsid w:val="00244E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table" w:styleId="a8">
    <w:name w:val="Grid Table Light"/>
    <w:basedOn w:val="a1"/>
    <w:uiPriority w:val="40"/>
    <w:rsid w:val="00D571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9F4F0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4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E36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basedOn w:val="21"/>
    <w:rsid w:val="0024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2B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77FF"/>
  </w:style>
  <w:style w:type="paragraph" w:styleId="ae">
    <w:name w:val="footer"/>
    <w:basedOn w:val="a"/>
    <w:link w:val="af"/>
    <w:uiPriority w:val="99"/>
    <w:unhideWhenUsed/>
    <w:rsid w:val="002B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77FF"/>
  </w:style>
  <w:style w:type="character" w:customStyle="1" w:styleId="UnresolvedMention">
    <w:name w:val="Unresolved Mention"/>
    <w:basedOn w:val="a0"/>
    <w:uiPriority w:val="99"/>
    <w:semiHidden/>
    <w:unhideWhenUsed/>
    <w:rsid w:val="008F19C4"/>
    <w:rPr>
      <w:color w:val="605E5C"/>
      <w:shd w:val="clear" w:color="auto" w:fill="E1DFDD"/>
    </w:rPr>
  </w:style>
  <w:style w:type="character" w:customStyle="1" w:styleId="entry-category">
    <w:name w:val="entry-category"/>
    <w:basedOn w:val="a0"/>
    <w:rsid w:val="00B05228"/>
  </w:style>
  <w:style w:type="character" w:customStyle="1" w:styleId="hidden-xs">
    <w:name w:val="hidden-xs"/>
    <w:basedOn w:val="a0"/>
    <w:rsid w:val="00B05228"/>
  </w:style>
  <w:style w:type="character" w:customStyle="1" w:styleId="b-share">
    <w:name w:val="b-share"/>
    <w:basedOn w:val="a0"/>
    <w:rsid w:val="00B05228"/>
  </w:style>
  <w:style w:type="character" w:styleId="af0">
    <w:name w:val="Strong"/>
    <w:basedOn w:val="a0"/>
    <w:uiPriority w:val="22"/>
    <w:qFormat/>
    <w:rsid w:val="00B05228"/>
    <w:rPr>
      <w:b/>
      <w:bCs/>
    </w:rPr>
  </w:style>
  <w:style w:type="paragraph" w:customStyle="1" w:styleId="ConsNonformat">
    <w:name w:val="ConsNonformat"/>
    <w:rsid w:val="00532B2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ourok.ru/metodicheskie-rekomendacii-osnovam-obucheniya-tehniki-priemov-i-podach-v-voleybole-952274.html" TargetMode="External"/><Relationship Id="rId18" Type="http://schemas.openxmlformats.org/officeDocument/2006/relationships/hyperlink" Target="https://yandex.ru/video/preview/?text=&#1042;&#1077;&#1088;&#1093;&#1085;&#1103;&#1103;%20&#1080;%20&#1085;&#1080;&#1078;&#1085;&#1103;&#1103;%20&#1087;&#1088;&#1103;&#1084;&#1072;&#1103;%20&#1087;&#1086;&#1076;&#1072;&#1095;&#1072;%20&#1074;%20&#1074;&#1086;&#1083;&#1077;&#1081;&#1073;&#1086;&#1083;&#1077;&amp;path=yandex_search&amp;parent-reqid=1659956889610699-9797140236378878947-vla1-2578-vla-l7-balancer-8080-BAL-5615&amp;from_type=vast&amp;filmId=529879553418995270" TargetMode="External"/><Relationship Id="rId26" Type="http://schemas.openxmlformats.org/officeDocument/2006/relationships/hyperlink" Target="https://rebenokvsporte.ru/pravila-igry-v-volejbol-osnovnye-momenty-provedeniya-i-sudejstva-ig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metodicheskie-rekomendacii-osnovam-obucheniya-tehniki-priemov-i-podach-v-voleybole-95227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otball-match24.com/priyom-peredacha-myacha-v-volejbole-texnika-verxnej-i-nizhnej-peredachi.html" TargetMode="External"/><Relationship Id="rId17" Type="http://schemas.openxmlformats.org/officeDocument/2006/relationships/hyperlink" Target="https://fb.ru/article/380806/sportivnyie-podvijnyie-igryi-vidyi-klassifikatsiya-ogranicheniya-i-bezopasnost-zadachi-tseli-i-rezultat-razvitiya-rebenka" TargetMode="External"/><Relationship Id="rId25" Type="http://schemas.openxmlformats.org/officeDocument/2006/relationships/hyperlink" Target="https://rebenokvsporte.ru/pravila-igry-v-volejbol-osnovnye-momenty-provedeniya-i-sudejstva-ig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fessionalsport.ru/blog/2016/03/09/tehnika-priyoma-myacha-v-voleybole" TargetMode="External"/><Relationship Id="rId20" Type="http://schemas.openxmlformats.org/officeDocument/2006/relationships/hyperlink" Target="https://yandex.ru/video/preview/?text=&#1085;&#1072;&#1087;&#1072;&#1076;&#1072;&#1102;&#1097;&#1080;&#1081;%20&#1091;&#1076;&#1072;&#1088;.&#1074;%20&#1074;&#1086;&#1083;&#1077;&#1081;&#1073;&#1086;&#1083;&#1077;&amp;path=yandex_search&amp;parent-reqid=1660025866832387-9430156283522444614-vla1-3235-vla-l7-balancer-8080-BAL-7300&amp;from_type=vast&amp;filmId=166077384780930776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zlit.ru/350304/znachenie_tehnicheskoy_podgotovki_voleybole" TargetMode="External"/><Relationship Id="rId24" Type="http://schemas.openxmlformats.org/officeDocument/2006/relationships/hyperlink" Target="https://infourok.ru/razvitie-prizhkovoy-vinoslivosti-voleybolistov-249006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57/conspect/280612/" TargetMode="External"/><Relationship Id="rId23" Type="http://schemas.openxmlformats.org/officeDocument/2006/relationships/hyperlink" Target="https://www.professionalsport.ru/blog/2016/03/09/tehnika-priyoma-myacha-v-voleybole" TargetMode="External"/><Relationship Id="rId28" Type="http://schemas.openxmlformats.org/officeDocument/2006/relationships/hyperlink" Target="https://fbu.ua/news/bystryy-proryv-i-perehod-ot-zashchity-v-napadenie" TargetMode="External"/><Relationship Id="rId10" Type="http://schemas.openxmlformats.org/officeDocument/2006/relationships/hyperlink" Target="https://pandia.ru/text/81/298/79894.php" TargetMode="External"/><Relationship Id="rId19" Type="http://schemas.openxmlformats.org/officeDocument/2006/relationships/hyperlink" Target="https://www.professionalsport.ru/blog/2016/03/09/tehnika-priyoma-myacha-v-voleyb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didakticheskiy-material-po-fizicheskoy-kulture-na-temu-voleyboltehnika-napadayuschego-udara-1934184.html" TargetMode="External"/><Relationship Id="rId14" Type="http://schemas.openxmlformats.org/officeDocument/2006/relationships/hyperlink" Target="https://helperia.ru/a/tehnika-i-taktika-volejbola-teorija" TargetMode="External"/><Relationship Id="rId22" Type="http://schemas.openxmlformats.org/officeDocument/2006/relationships/hyperlink" Target="https://www.professionalsport.ru/blog/2016/03/09/tehnika-priyoma-myacha-v-voleybole" TargetMode="External"/><Relationship Id="rId27" Type="http://schemas.openxmlformats.org/officeDocument/2006/relationships/hyperlink" Target="https://metaratings.ru/sports-terms/kto-takoy-svyazuyushchiy-v-voleybol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2D1C-5015-4BA0-9A86-C92182FB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6718</Words>
  <Characters>38298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Программа рассчитана на детей 12-16 лет. Зачисление осуществляется при желании р</vt:lpstr>
    </vt:vector>
  </TitlesOfParts>
  <Company>SPecialiST RePack</Company>
  <LinksUpToDate>false</LinksUpToDate>
  <CharactersWithSpaces>44927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zuli-1184</cp:lastModifiedBy>
  <cp:revision>4</cp:revision>
  <cp:lastPrinted>2023-09-02T11:40:00Z</cp:lastPrinted>
  <dcterms:created xsi:type="dcterms:W3CDTF">2023-10-20T07:42:00Z</dcterms:created>
  <dcterms:modified xsi:type="dcterms:W3CDTF">2024-08-30T06:21:00Z</dcterms:modified>
</cp:coreProperties>
</file>