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1C167" w14:textId="77777777" w:rsidR="008813F1" w:rsidRDefault="00CB642C" w:rsidP="008813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"/>
          <w:kern w:val="36"/>
          <w:sz w:val="28"/>
          <w:szCs w:val="28"/>
          <w:lang w:eastAsia="ru-RU"/>
        </w:rPr>
      </w:pPr>
      <w:r w:rsidRPr="008813F1">
        <w:rPr>
          <w:rFonts w:ascii="Times New Roman" w:eastAsia="Times New Roman" w:hAnsi="Times New Roman" w:cs="Times New Roman"/>
          <w:b/>
          <w:bCs/>
          <w:spacing w:val="-1"/>
          <w:kern w:val="36"/>
          <w:sz w:val="28"/>
          <w:szCs w:val="28"/>
          <w:lang w:eastAsia="ru-RU"/>
        </w:rPr>
        <w:t>Диагностика</w:t>
      </w:r>
    </w:p>
    <w:p w14:paraId="25D542F8" w14:textId="423FE018" w:rsidR="00CB642C" w:rsidRPr="008813F1" w:rsidRDefault="00CB642C" w:rsidP="008813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"/>
          <w:kern w:val="36"/>
          <w:sz w:val="28"/>
          <w:szCs w:val="28"/>
          <w:lang w:eastAsia="ru-RU"/>
        </w:rPr>
      </w:pPr>
      <w:r w:rsidRPr="008813F1">
        <w:rPr>
          <w:rFonts w:ascii="Times New Roman" w:eastAsia="Times New Roman" w:hAnsi="Times New Roman" w:cs="Times New Roman"/>
          <w:b/>
          <w:bCs/>
          <w:spacing w:val="-1"/>
          <w:kern w:val="36"/>
          <w:sz w:val="28"/>
          <w:szCs w:val="28"/>
          <w:lang w:eastAsia="ru-RU"/>
        </w:rPr>
        <w:t>образовательных потребностей и профессиональных затруднений педагогов</w:t>
      </w:r>
      <w:r w:rsidR="00F21D4E">
        <w:rPr>
          <w:rFonts w:ascii="Times New Roman" w:eastAsia="Times New Roman" w:hAnsi="Times New Roman" w:cs="Times New Roman"/>
          <w:b/>
          <w:bCs/>
          <w:spacing w:val="-1"/>
          <w:kern w:val="36"/>
          <w:sz w:val="28"/>
          <w:szCs w:val="28"/>
          <w:lang w:eastAsia="ru-RU"/>
        </w:rPr>
        <w:t xml:space="preserve"> в МБОУ «</w:t>
      </w:r>
      <w:r w:rsidR="00D40BD8">
        <w:rPr>
          <w:rFonts w:ascii="Times New Roman" w:eastAsia="Times New Roman" w:hAnsi="Times New Roman" w:cs="Times New Roman"/>
          <w:b/>
          <w:bCs/>
          <w:spacing w:val="-1"/>
          <w:kern w:val="36"/>
          <w:sz w:val="28"/>
          <w:szCs w:val="28"/>
          <w:lang w:eastAsia="ru-RU"/>
        </w:rPr>
        <w:t>Новощедринская</w:t>
      </w:r>
      <w:r w:rsidR="00C34A50">
        <w:rPr>
          <w:rFonts w:ascii="Times New Roman" w:eastAsia="Times New Roman" w:hAnsi="Times New Roman" w:cs="Times New Roman"/>
          <w:b/>
          <w:bCs/>
          <w:spacing w:val="-1"/>
          <w:kern w:val="36"/>
          <w:sz w:val="28"/>
          <w:szCs w:val="28"/>
          <w:lang w:eastAsia="ru-RU"/>
        </w:rPr>
        <w:t xml:space="preserve"> </w:t>
      </w:r>
      <w:r w:rsidR="00F21D4E">
        <w:rPr>
          <w:rFonts w:ascii="Times New Roman" w:eastAsia="Times New Roman" w:hAnsi="Times New Roman" w:cs="Times New Roman"/>
          <w:b/>
          <w:bCs/>
          <w:spacing w:val="-1"/>
          <w:kern w:val="36"/>
          <w:sz w:val="28"/>
          <w:szCs w:val="28"/>
          <w:lang w:eastAsia="ru-RU"/>
        </w:rPr>
        <w:t>СОШ»</w:t>
      </w:r>
    </w:p>
    <w:p w14:paraId="0176E091" w14:textId="77777777" w:rsidR="00755FD7" w:rsidRDefault="00755FD7" w:rsidP="008813F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91BE31" w14:textId="4190A24E" w:rsidR="00CB642C" w:rsidRPr="008813F1" w:rsidRDefault="00755FD7" w:rsidP="008813F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п</w:t>
      </w:r>
      <w:r w:rsidR="008D0FB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риняло участие в диагностике -</w:t>
      </w:r>
      <w:r w:rsidR="00D40BD8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DA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</w:p>
    <w:tbl>
      <w:tblPr>
        <w:tblW w:w="5668" w:type="pct"/>
        <w:tblInd w:w="-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0"/>
        <w:gridCol w:w="5223"/>
        <w:gridCol w:w="818"/>
        <w:gridCol w:w="1557"/>
        <w:gridCol w:w="1309"/>
      </w:tblGrid>
      <w:tr w:rsidR="00CB642C" w:rsidRPr="008813F1" w14:paraId="75AFB0C2" w14:textId="77777777" w:rsidTr="00755FD7">
        <w:tc>
          <w:tcPr>
            <w:tcW w:w="17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A3B64" w14:textId="77777777" w:rsidR="00CB642C" w:rsidRPr="008813F1" w:rsidRDefault="00CB642C" w:rsidP="0088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0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5253F" w14:textId="77777777" w:rsidR="00CB642C" w:rsidRPr="008813F1" w:rsidRDefault="00CB642C" w:rsidP="0088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диагностируемой позиции</w:t>
            </w:r>
          </w:p>
        </w:tc>
        <w:tc>
          <w:tcPr>
            <w:tcW w:w="83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2CB63" w14:textId="77777777" w:rsidR="00CB642C" w:rsidRPr="008813F1" w:rsidRDefault="00CB642C" w:rsidP="0088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7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16536" w14:textId="77777777" w:rsidR="00CB642C" w:rsidRPr="008813F1" w:rsidRDefault="00CB642C" w:rsidP="0088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133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4B70F" w14:textId="77777777" w:rsidR="00CB642C" w:rsidRPr="008813F1" w:rsidRDefault="00CB642C" w:rsidP="0088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Нет</w:t>
            </w:r>
          </w:p>
        </w:tc>
      </w:tr>
      <w:tr w:rsidR="00CB642C" w:rsidRPr="008813F1" w14:paraId="22E5CB94" w14:textId="77777777" w:rsidTr="00755FD7">
        <w:tc>
          <w:tcPr>
            <w:tcW w:w="10774" w:type="dxa"/>
            <w:gridSpan w:val="5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CFB69" w14:textId="77777777" w:rsidR="00CB642C" w:rsidRPr="008813F1" w:rsidRDefault="00CB642C" w:rsidP="0088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Испытываю проблемы</w:t>
            </w:r>
          </w:p>
        </w:tc>
      </w:tr>
      <w:tr w:rsidR="00CB642C" w:rsidRPr="008813F1" w14:paraId="42C4F042" w14:textId="77777777" w:rsidTr="00755FD7">
        <w:tc>
          <w:tcPr>
            <w:tcW w:w="17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FBDE9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50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588FC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Целеполагание:</w:t>
            </w:r>
          </w:p>
        </w:tc>
      </w:tr>
      <w:tr w:rsidR="00CB642C" w:rsidRPr="008813F1" w14:paraId="695AF20A" w14:textId="77777777" w:rsidTr="00755FD7">
        <w:tc>
          <w:tcPr>
            <w:tcW w:w="703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1DD1C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цели и задач мероприятия</w:t>
            </w:r>
          </w:p>
        </w:tc>
        <w:tc>
          <w:tcPr>
            <w:tcW w:w="8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C3970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4555C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4B77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CB642C" w:rsidRPr="008813F1" w14:paraId="7FA9BF9A" w14:textId="77777777" w:rsidTr="00755FD7">
        <w:tc>
          <w:tcPr>
            <w:tcW w:w="703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46A5C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путей мотивации учащихся</w:t>
            </w:r>
          </w:p>
        </w:tc>
        <w:tc>
          <w:tcPr>
            <w:tcW w:w="8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12783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58921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AAE34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CB642C" w:rsidRPr="008813F1" w14:paraId="69982FD9" w14:textId="77777777" w:rsidTr="00755FD7">
        <w:tc>
          <w:tcPr>
            <w:tcW w:w="17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8786C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50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09C47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Определение содержания:</w:t>
            </w:r>
          </w:p>
        </w:tc>
      </w:tr>
      <w:tr w:rsidR="00CB642C" w:rsidRPr="008813F1" w14:paraId="45112937" w14:textId="77777777" w:rsidTr="00755FD7">
        <w:tc>
          <w:tcPr>
            <w:tcW w:w="703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092CB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«порции» подачи материала</w:t>
            </w:r>
          </w:p>
        </w:tc>
        <w:tc>
          <w:tcPr>
            <w:tcW w:w="8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C2BFF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09C98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44D94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CB642C" w:rsidRPr="008813F1" w14:paraId="5766FFCA" w14:textId="77777777" w:rsidTr="00755FD7">
        <w:tc>
          <w:tcPr>
            <w:tcW w:w="703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705E3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содержания</w:t>
            </w:r>
          </w:p>
        </w:tc>
        <w:tc>
          <w:tcPr>
            <w:tcW w:w="8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9A651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E2487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C243C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CB642C" w:rsidRPr="008813F1" w14:paraId="7BEE1CBC" w14:textId="77777777" w:rsidTr="00755FD7">
        <w:tc>
          <w:tcPr>
            <w:tcW w:w="703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FDB1A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подачи содержания</w:t>
            </w:r>
          </w:p>
        </w:tc>
        <w:tc>
          <w:tcPr>
            <w:tcW w:w="8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52B71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07454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B9208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CB642C" w:rsidRPr="008813F1" w14:paraId="7EE4B55D" w14:textId="77777777" w:rsidTr="00755FD7">
        <w:tc>
          <w:tcPr>
            <w:tcW w:w="17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164B6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50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11833F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деятельности:</w:t>
            </w:r>
          </w:p>
        </w:tc>
      </w:tr>
      <w:tr w:rsidR="00CB642C" w:rsidRPr="008813F1" w14:paraId="2D952DBC" w14:textId="77777777" w:rsidTr="00755FD7">
        <w:tc>
          <w:tcPr>
            <w:tcW w:w="703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EBACE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 цели, задачам и содержанию</w:t>
            </w:r>
          </w:p>
        </w:tc>
        <w:tc>
          <w:tcPr>
            <w:tcW w:w="8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13AC9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93BF0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D3709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CB642C" w:rsidRPr="008813F1" w14:paraId="275CE665" w14:textId="77777777" w:rsidTr="00755FD7">
        <w:tc>
          <w:tcPr>
            <w:tcW w:w="703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85A7D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позитивная коммуникация с участниками образовательного процесса</w:t>
            </w:r>
          </w:p>
        </w:tc>
        <w:tc>
          <w:tcPr>
            <w:tcW w:w="8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45B69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37123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0802B7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CB642C" w:rsidRPr="008813F1" w14:paraId="69AFE70B" w14:textId="77777777" w:rsidTr="00755FD7">
        <w:tc>
          <w:tcPr>
            <w:tcW w:w="17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F8835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50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93917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Методика:</w:t>
            </w:r>
          </w:p>
        </w:tc>
      </w:tr>
      <w:tr w:rsidR="00CB642C" w:rsidRPr="008813F1" w14:paraId="44C091F2" w14:textId="77777777" w:rsidTr="00755FD7">
        <w:tc>
          <w:tcPr>
            <w:tcW w:w="703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3F79F9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методов (наблюдение, эвристическая беседа, проблемная ситуация, частично-поисков</w:t>
            </w:r>
            <w:bookmarkStart w:id="0" w:name="_GoBack"/>
            <w:bookmarkEnd w:id="0"/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ый, исследовательский, проектов и др.)</w:t>
            </w:r>
          </w:p>
        </w:tc>
        <w:tc>
          <w:tcPr>
            <w:tcW w:w="8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70B4A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8FAD0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ACABE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CB642C" w:rsidRPr="008813F1" w14:paraId="49A5E733" w14:textId="77777777" w:rsidTr="00755FD7">
        <w:tc>
          <w:tcPr>
            <w:tcW w:w="703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BD039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средств (наглядных, технических и др.)</w:t>
            </w:r>
          </w:p>
        </w:tc>
        <w:tc>
          <w:tcPr>
            <w:tcW w:w="8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FF659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A6D6E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4D82B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CB642C" w:rsidRPr="008813F1" w14:paraId="5AA80F66" w14:textId="77777777" w:rsidTr="00755FD7">
        <w:tc>
          <w:tcPr>
            <w:tcW w:w="703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379D9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приемов активизации познавательной деятельности</w:t>
            </w:r>
          </w:p>
        </w:tc>
        <w:tc>
          <w:tcPr>
            <w:tcW w:w="8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6705F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1ADC7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466CA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CB642C" w:rsidRPr="008813F1" w14:paraId="614C13E6" w14:textId="77777777" w:rsidTr="00755FD7">
        <w:tc>
          <w:tcPr>
            <w:tcW w:w="703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3A8D9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приемов активизации мыслительной деятельности</w:t>
            </w:r>
          </w:p>
        </w:tc>
        <w:tc>
          <w:tcPr>
            <w:tcW w:w="8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18326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0F516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7343F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B642C" w:rsidRPr="008813F1" w14:paraId="209E3EB2" w14:textId="77777777" w:rsidTr="00755FD7">
        <w:tc>
          <w:tcPr>
            <w:tcW w:w="703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4558B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приемов активизации творческой деятельности</w:t>
            </w:r>
          </w:p>
        </w:tc>
        <w:tc>
          <w:tcPr>
            <w:tcW w:w="8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27A0E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14CA4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61C74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CB642C" w:rsidRPr="008813F1" w14:paraId="1921BBEE" w14:textId="77777777" w:rsidTr="00755FD7">
        <w:tc>
          <w:tcPr>
            <w:tcW w:w="17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8011C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50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F9632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целеполагания:</w:t>
            </w:r>
          </w:p>
        </w:tc>
      </w:tr>
      <w:tr w:rsidR="00CB642C" w:rsidRPr="008813F1" w14:paraId="4582DC7D" w14:textId="77777777" w:rsidTr="00755FD7">
        <w:tc>
          <w:tcPr>
            <w:tcW w:w="703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3630A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места предъявления целей и задач (начало – конец) мероприятия</w:t>
            </w:r>
          </w:p>
        </w:tc>
        <w:tc>
          <w:tcPr>
            <w:tcW w:w="8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B5EB5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D2B0F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9A81B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CB642C" w:rsidRPr="008813F1" w14:paraId="4774E5FB" w14:textId="77777777" w:rsidTr="00755FD7">
        <w:tc>
          <w:tcPr>
            <w:tcW w:w="703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18898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способа предъявления целей и задач (педагог – обучаемый) мероприятия</w:t>
            </w:r>
          </w:p>
        </w:tc>
        <w:tc>
          <w:tcPr>
            <w:tcW w:w="8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1F93F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3D169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575CC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CB642C" w:rsidRPr="008813F1" w14:paraId="55A177AB" w14:textId="77777777" w:rsidTr="00755FD7">
        <w:tc>
          <w:tcPr>
            <w:tcW w:w="703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7A3F9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«увязывание» целей и задач мероприятия с потребностями обучаемых на основе использования результатов социально-педагогической диагностики</w:t>
            </w:r>
          </w:p>
        </w:tc>
        <w:tc>
          <w:tcPr>
            <w:tcW w:w="8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A86D6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3917E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148C4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B642C" w:rsidRPr="008813F1" w14:paraId="6882BFF0" w14:textId="77777777" w:rsidTr="00755FD7">
        <w:tc>
          <w:tcPr>
            <w:tcW w:w="17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8CDB0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50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7A85C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содержания с использованием технологий (или их элементов):</w:t>
            </w:r>
          </w:p>
        </w:tc>
      </w:tr>
      <w:tr w:rsidR="00CB642C" w:rsidRPr="008813F1" w14:paraId="7011835B" w14:textId="77777777" w:rsidTr="00755FD7">
        <w:tc>
          <w:tcPr>
            <w:tcW w:w="703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A5764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интерактивной</w:t>
            </w:r>
          </w:p>
        </w:tc>
        <w:tc>
          <w:tcPr>
            <w:tcW w:w="8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7852C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CCDEA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45730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CB642C" w:rsidRPr="008813F1" w14:paraId="3F19E773" w14:textId="77777777" w:rsidTr="00755FD7">
        <w:tc>
          <w:tcPr>
            <w:tcW w:w="703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93FBB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проектной</w:t>
            </w:r>
          </w:p>
        </w:tc>
        <w:tc>
          <w:tcPr>
            <w:tcW w:w="8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ED01D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2A0A8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A28BF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CB642C" w:rsidRPr="008813F1" w14:paraId="2757C7E3" w14:textId="77777777" w:rsidTr="00755FD7">
        <w:tc>
          <w:tcPr>
            <w:tcW w:w="703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10C3B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8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F0B06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6CBFC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C3E1D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CB642C" w:rsidRPr="008813F1" w14:paraId="70E83F83" w14:textId="77777777" w:rsidTr="00755FD7">
        <w:tc>
          <w:tcPr>
            <w:tcW w:w="703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C11C6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развивающего обучения</w:t>
            </w:r>
          </w:p>
        </w:tc>
        <w:tc>
          <w:tcPr>
            <w:tcW w:w="8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2CF9E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3AF73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E9A75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B642C" w:rsidRPr="008813F1" w14:paraId="0F26027C" w14:textId="77777777" w:rsidTr="00755FD7">
        <w:tc>
          <w:tcPr>
            <w:tcW w:w="703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96999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критического мышления</w:t>
            </w:r>
          </w:p>
        </w:tc>
        <w:tc>
          <w:tcPr>
            <w:tcW w:w="8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4C05C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488F4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6B1F7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B642C" w:rsidRPr="008813F1" w14:paraId="7D0883F8" w14:textId="77777777" w:rsidTr="00755FD7">
        <w:tc>
          <w:tcPr>
            <w:tcW w:w="17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A19E7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50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07801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занятий:</w:t>
            </w:r>
          </w:p>
        </w:tc>
      </w:tr>
      <w:tr w:rsidR="00CB642C" w:rsidRPr="008813F1" w14:paraId="39947C68" w14:textId="77777777" w:rsidTr="00755FD7">
        <w:tc>
          <w:tcPr>
            <w:tcW w:w="703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BB77B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новым содержанием</w:t>
            </w:r>
          </w:p>
        </w:tc>
        <w:tc>
          <w:tcPr>
            <w:tcW w:w="8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AC33A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03DDE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25786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CB642C" w:rsidRPr="008813F1" w14:paraId="005B3483" w14:textId="77777777" w:rsidTr="00755FD7">
        <w:tc>
          <w:tcPr>
            <w:tcW w:w="703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57BA0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умений и навыков</w:t>
            </w:r>
          </w:p>
        </w:tc>
        <w:tc>
          <w:tcPr>
            <w:tcW w:w="8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45470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7FFB6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9DDB5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CB642C" w:rsidRPr="008813F1" w14:paraId="1BC68453" w14:textId="77777777" w:rsidTr="00755FD7">
        <w:tc>
          <w:tcPr>
            <w:tcW w:w="703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A2B34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коррекционных</w:t>
            </w:r>
          </w:p>
        </w:tc>
        <w:tc>
          <w:tcPr>
            <w:tcW w:w="8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84AC7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970D6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A9297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B642C" w:rsidRPr="008813F1" w14:paraId="56943743" w14:textId="77777777" w:rsidTr="00755FD7">
        <w:tc>
          <w:tcPr>
            <w:tcW w:w="703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F12FC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итоговых</w:t>
            </w:r>
          </w:p>
        </w:tc>
        <w:tc>
          <w:tcPr>
            <w:tcW w:w="8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8152F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15211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60D2D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CB642C" w:rsidRPr="008813F1" w14:paraId="74B3F0D0" w14:textId="77777777" w:rsidTr="00755FD7">
        <w:tc>
          <w:tcPr>
            <w:tcW w:w="703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8DCDC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комбинированных</w:t>
            </w:r>
          </w:p>
        </w:tc>
        <w:tc>
          <w:tcPr>
            <w:tcW w:w="8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D9D64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BEB62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1D136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CB642C" w:rsidRPr="008813F1" w14:paraId="34EF2B9A" w14:textId="77777777" w:rsidTr="00755FD7">
        <w:tc>
          <w:tcPr>
            <w:tcW w:w="703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A407E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</w:t>
            </w:r>
          </w:p>
        </w:tc>
        <w:tc>
          <w:tcPr>
            <w:tcW w:w="8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8EF07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69D70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28684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CB642C" w:rsidRPr="008813F1" w14:paraId="648610A0" w14:textId="77777777" w:rsidTr="00755FD7">
        <w:tc>
          <w:tcPr>
            <w:tcW w:w="17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88EE2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50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E4913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работы:</w:t>
            </w:r>
          </w:p>
        </w:tc>
      </w:tr>
      <w:tr w:rsidR="00CB642C" w:rsidRPr="008813F1" w14:paraId="7F2CAABD" w14:textId="77777777" w:rsidTr="00755FD7">
        <w:tc>
          <w:tcPr>
            <w:tcW w:w="703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8C935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парной</w:t>
            </w:r>
          </w:p>
        </w:tc>
        <w:tc>
          <w:tcPr>
            <w:tcW w:w="8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BAC21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73878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E1C33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CB642C" w:rsidRPr="008813F1" w14:paraId="6C48BEA7" w14:textId="77777777" w:rsidTr="00755FD7">
        <w:tc>
          <w:tcPr>
            <w:tcW w:w="703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F092C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групповой</w:t>
            </w:r>
          </w:p>
        </w:tc>
        <w:tc>
          <w:tcPr>
            <w:tcW w:w="8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FC835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07066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4B60C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CB642C" w:rsidRPr="008813F1" w14:paraId="6CE9B537" w14:textId="77777777" w:rsidTr="00755FD7">
        <w:tc>
          <w:tcPr>
            <w:tcW w:w="703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6F3C5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само- и взаимоконтролю</w:t>
            </w:r>
          </w:p>
        </w:tc>
        <w:tc>
          <w:tcPr>
            <w:tcW w:w="8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2A403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AB997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EC007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CB642C" w:rsidRPr="008813F1" w14:paraId="3F8EB535" w14:textId="77777777" w:rsidTr="00755FD7">
        <w:tc>
          <w:tcPr>
            <w:tcW w:w="703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9F5AA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оценке и самооценке</w:t>
            </w:r>
          </w:p>
        </w:tc>
        <w:tc>
          <w:tcPr>
            <w:tcW w:w="8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2702C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613A9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D25C4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CB642C" w:rsidRPr="008813F1" w14:paraId="7B4E663F" w14:textId="77777777" w:rsidTr="00755FD7">
        <w:tc>
          <w:tcPr>
            <w:tcW w:w="703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A8666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8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2D038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AD408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4E8A9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B642C" w:rsidRPr="008813F1" w14:paraId="67277CF5" w14:textId="77777777" w:rsidTr="00755FD7">
        <w:tc>
          <w:tcPr>
            <w:tcW w:w="17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56A56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50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D2B01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Применение на занятии:</w:t>
            </w:r>
          </w:p>
        </w:tc>
      </w:tr>
      <w:tr w:rsidR="00CB642C" w:rsidRPr="008813F1" w14:paraId="20BF17E7" w14:textId="77777777" w:rsidTr="00755FD7">
        <w:tc>
          <w:tcPr>
            <w:tcW w:w="703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1BAA9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технических средств обучения, в том числе ИКТ</w:t>
            </w:r>
          </w:p>
        </w:tc>
        <w:tc>
          <w:tcPr>
            <w:tcW w:w="8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2E8AC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4CAF4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ABC85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CB642C" w:rsidRPr="008813F1" w14:paraId="003DCF1A" w14:textId="77777777" w:rsidTr="00755FD7">
        <w:tc>
          <w:tcPr>
            <w:tcW w:w="703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4CDBC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 применение наглядных средств</w:t>
            </w:r>
          </w:p>
        </w:tc>
        <w:tc>
          <w:tcPr>
            <w:tcW w:w="8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596CF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78A85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9EBF4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CB642C" w:rsidRPr="008813F1" w14:paraId="0DE4D4DF" w14:textId="77777777" w:rsidTr="00755FD7">
        <w:tc>
          <w:tcPr>
            <w:tcW w:w="703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EDBA8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8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D9340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6D098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D48F6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B642C" w:rsidRPr="008813F1" w14:paraId="1792C3A8" w14:textId="77777777" w:rsidTr="00755FD7">
        <w:tc>
          <w:tcPr>
            <w:tcW w:w="17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717C6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50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7D993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Рефлексия собственной деятельности:</w:t>
            </w:r>
          </w:p>
        </w:tc>
      </w:tr>
      <w:tr w:rsidR="00CB642C" w:rsidRPr="008813F1" w14:paraId="29ABDC87" w14:textId="77777777" w:rsidTr="00755FD7">
        <w:tc>
          <w:tcPr>
            <w:tcW w:w="703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8C30B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оснований для самоанализа</w:t>
            </w:r>
          </w:p>
        </w:tc>
        <w:tc>
          <w:tcPr>
            <w:tcW w:w="8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F73FB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E14F1B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4A071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B642C" w:rsidRPr="008813F1" w14:paraId="3598E0AC" w14:textId="77777777" w:rsidTr="00755FD7">
        <w:tc>
          <w:tcPr>
            <w:tcW w:w="703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7F9D7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критериев для анализа деятельности обучающихся</w:t>
            </w:r>
          </w:p>
        </w:tc>
        <w:tc>
          <w:tcPr>
            <w:tcW w:w="8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87BEF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73698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65CF3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B642C" w:rsidRPr="008813F1" w14:paraId="38EB3B85" w14:textId="77777777" w:rsidTr="00755FD7">
        <w:tc>
          <w:tcPr>
            <w:tcW w:w="703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FECD8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показателей для анализа результатов деятельности обучающихся</w:t>
            </w:r>
          </w:p>
        </w:tc>
        <w:tc>
          <w:tcPr>
            <w:tcW w:w="8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DE373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B8979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5A080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B642C" w:rsidRPr="008813F1" w14:paraId="2FB5F0F7" w14:textId="77777777" w:rsidTr="00755FD7">
        <w:tc>
          <w:tcPr>
            <w:tcW w:w="703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7423F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и самоанализа</w:t>
            </w:r>
          </w:p>
        </w:tc>
        <w:tc>
          <w:tcPr>
            <w:tcW w:w="8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53810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49B19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EED64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CB642C" w:rsidRPr="008813F1" w14:paraId="5B2D0461" w14:textId="77777777" w:rsidTr="00755FD7">
        <w:tc>
          <w:tcPr>
            <w:tcW w:w="17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A1330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50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F0203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Определение эффективности мероприятия:</w:t>
            </w:r>
          </w:p>
        </w:tc>
      </w:tr>
      <w:tr w:rsidR="00CB642C" w:rsidRPr="008813F1" w14:paraId="5D514485" w14:textId="77777777" w:rsidTr="00755FD7">
        <w:tc>
          <w:tcPr>
            <w:tcW w:w="703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DEE87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 влияния на личностное развитие обучаемых</w:t>
            </w:r>
          </w:p>
        </w:tc>
        <w:tc>
          <w:tcPr>
            <w:tcW w:w="8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4A375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FA75B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41E74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CB642C" w:rsidRPr="008813F1" w14:paraId="0A2D3A40" w14:textId="77777777" w:rsidTr="00755FD7">
        <w:tc>
          <w:tcPr>
            <w:tcW w:w="703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E903D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содержания мероприятия</w:t>
            </w:r>
          </w:p>
        </w:tc>
        <w:tc>
          <w:tcPr>
            <w:tcW w:w="8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0398B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C6AFA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0DEB9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CB642C" w:rsidRPr="008813F1" w14:paraId="57AAC39E" w14:textId="77777777" w:rsidTr="00755FD7">
        <w:tc>
          <w:tcPr>
            <w:tcW w:w="703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050F7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и формы его проведения</w:t>
            </w:r>
          </w:p>
        </w:tc>
        <w:tc>
          <w:tcPr>
            <w:tcW w:w="8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ED18B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9BC15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12B66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CB642C" w:rsidRPr="008813F1" w14:paraId="473B5E29" w14:textId="77777777" w:rsidTr="00755FD7">
        <w:tc>
          <w:tcPr>
            <w:tcW w:w="10774" w:type="dxa"/>
            <w:gridSpan w:val="5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F5CE3" w14:textId="77777777" w:rsidR="00CB642C" w:rsidRPr="008813F1" w:rsidRDefault="00CB642C" w:rsidP="0088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Есть затруднения</w:t>
            </w:r>
          </w:p>
        </w:tc>
      </w:tr>
      <w:tr w:rsidR="00CB642C" w:rsidRPr="008813F1" w14:paraId="77FD92CA" w14:textId="77777777" w:rsidTr="00755FD7">
        <w:tc>
          <w:tcPr>
            <w:tcW w:w="17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821BC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0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31725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концепций, образовательных стандартов по предмету, норм оценки результатов учебной деятельности учащихся, нормативной базы</w:t>
            </w:r>
          </w:p>
        </w:tc>
        <w:tc>
          <w:tcPr>
            <w:tcW w:w="8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BA4DB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04B29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0496D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CB642C" w:rsidRPr="008813F1" w14:paraId="2BA07934" w14:textId="77777777" w:rsidTr="00755FD7">
        <w:tc>
          <w:tcPr>
            <w:tcW w:w="17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5586D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0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E2FFB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учащихся к олимпиадам, турнирам, соревнованиям, творческим конкурсам</w:t>
            </w:r>
          </w:p>
        </w:tc>
        <w:tc>
          <w:tcPr>
            <w:tcW w:w="8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3769F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A5B59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F37E7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B642C" w:rsidRPr="008813F1" w14:paraId="380B3E68" w14:textId="77777777" w:rsidTr="00755FD7">
        <w:tc>
          <w:tcPr>
            <w:tcW w:w="17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68307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0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D73CA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учащихся к продолжению образования</w:t>
            </w:r>
          </w:p>
        </w:tc>
        <w:tc>
          <w:tcPr>
            <w:tcW w:w="8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FFAD4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666F6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8E44E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CB642C" w:rsidRPr="008813F1" w14:paraId="50768926" w14:textId="77777777" w:rsidTr="00755FD7">
        <w:tc>
          <w:tcPr>
            <w:tcW w:w="17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5ECDB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530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C5591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психолого-возрастных особенностей учащихся</w:t>
            </w:r>
          </w:p>
        </w:tc>
        <w:tc>
          <w:tcPr>
            <w:tcW w:w="8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B6482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E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B97FC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E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26056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E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B642C" w:rsidRPr="008813F1" w14:paraId="5EAF1669" w14:textId="77777777" w:rsidTr="00755FD7">
        <w:tc>
          <w:tcPr>
            <w:tcW w:w="17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862B3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0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F5C73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эффективных методик и технологий взаимодействия с учащимися</w:t>
            </w:r>
          </w:p>
        </w:tc>
        <w:tc>
          <w:tcPr>
            <w:tcW w:w="8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A5F27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E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1178F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E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1B239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E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CB642C" w:rsidRPr="008813F1" w14:paraId="4794A48A" w14:textId="77777777" w:rsidTr="00755FD7">
        <w:tc>
          <w:tcPr>
            <w:tcW w:w="17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BB4F3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0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9C351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использовать ИКТ, ТСО, НСО</w:t>
            </w:r>
          </w:p>
        </w:tc>
        <w:tc>
          <w:tcPr>
            <w:tcW w:w="83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6C9C6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E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7987B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E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18193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E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CB642C" w:rsidRPr="008813F1" w14:paraId="3FFBD10E" w14:textId="77777777" w:rsidTr="00755FD7">
        <w:tc>
          <w:tcPr>
            <w:tcW w:w="10774" w:type="dxa"/>
            <w:gridSpan w:val="5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92E8E" w14:textId="77777777" w:rsidR="00CB642C" w:rsidRPr="008813F1" w:rsidRDefault="00CB642C" w:rsidP="0088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Хотелось бы</w:t>
            </w:r>
          </w:p>
        </w:tc>
      </w:tr>
      <w:tr w:rsidR="00CB642C" w:rsidRPr="008813F1" w14:paraId="59548752" w14:textId="77777777" w:rsidTr="00755FD7">
        <w:tc>
          <w:tcPr>
            <w:tcW w:w="703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FED43" w14:textId="77777777" w:rsidR="00CB642C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послушать:</w:t>
            </w:r>
            <w:r w:rsidR="000E19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лекции о новых ФГОС НОО,</w:t>
            </w:r>
            <w:r w:rsidR="0006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E19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ФГОС ООО</w:t>
            </w:r>
          </w:p>
          <w:p w14:paraId="3E8E01C0" w14:textId="77777777" w:rsidR="00D06BFF" w:rsidRPr="008813F1" w:rsidRDefault="00D06BFF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5F77E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14:paraId="2A3DEB3C" w14:textId="77777777" w:rsidTr="00755FD7">
        <w:tc>
          <w:tcPr>
            <w:tcW w:w="703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839DF" w14:textId="77777777" w:rsidR="00CB642C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изучить:</w:t>
            </w:r>
            <w:r w:rsidR="000E19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новые ФГОС </w:t>
            </w:r>
            <w:proofErr w:type="gramStart"/>
            <w:r w:rsidR="000E19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НОО,ФГОС</w:t>
            </w:r>
            <w:proofErr w:type="gramEnd"/>
            <w:r w:rsidR="000E19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ООО; как использовать Ф/Г на уроках</w:t>
            </w:r>
          </w:p>
          <w:p w14:paraId="7430D4C2" w14:textId="77777777" w:rsidR="00D06BFF" w:rsidRPr="008813F1" w:rsidRDefault="00D06BFF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F11E3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14:paraId="5F5FD972" w14:textId="77777777" w:rsidTr="00755FD7">
        <w:tc>
          <w:tcPr>
            <w:tcW w:w="703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6385C" w14:textId="77777777" w:rsidR="00CB642C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обсудить:</w:t>
            </w:r>
            <w:r w:rsidR="000E19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задания по функциональной грамотности.</w:t>
            </w:r>
          </w:p>
          <w:p w14:paraId="665CF9E9" w14:textId="77777777" w:rsidR="00D06BFF" w:rsidRPr="008813F1" w:rsidRDefault="00D06BFF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C4D58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14:paraId="7D6A5EF3" w14:textId="77777777" w:rsidTr="00755FD7">
        <w:tc>
          <w:tcPr>
            <w:tcW w:w="703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5D841" w14:textId="77777777" w:rsidR="00CB642C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увидеть:</w:t>
            </w:r>
            <w:r w:rsidR="000E19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уроки методистов</w:t>
            </w:r>
            <w:r w:rsidR="0006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увидеть мир.</w:t>
            </w:r>
          </w:p>
          <w:p w14:paraId="75E640C1" w14:textId="77777777" w:rsidR="00D06BFF" w:rsidRPr="008813F1" w:rsidRDefault="00D06BFF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F11CB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14:paraId="3D7CAA6E" w14:textId="77777777" w:rsidTr="00755FD7">
        <w:tc>
          <w:tcPr>
            <w:tcW w:w="703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9980B" w14:textId="77777777" w:rsidR="00CB642C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попробовать:</w:t>
            </w:r>
            <w:r w:rsidR="0006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себя в чем-то новом, совершенствоваться и учиться, никогда не поздно</w:t>
            </w:r>
          </w:p>
          <w:p w14:paraId="74DAE34A" w14:textId="77777777" w:rsidR="00D06BFF" w:rsidRPr="008813F1" w:rsidRDefault="00D06BFF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E937C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14:paraId="7EC82FF2" w14:textId="77777777" w:rsidTr="00755FD7">
        <w:trPr>
          <w:trHeight w:val="262"/>
        </w:trPr>
        <w:tc>
          <w:tcPr>
            <w:tcW w:w="703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30225" w14:textId="77777777" w:rsidR="00CB642C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предложить:</w:t>
            </w:r>
            <w:r w:rsidR="0006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повысить зарплату всем педагогическим работникам.</w:t>
            </w:r>
          </w:p>
          <w:p w14:paraId="72962A84" w14:textId="77777777" w:rsidR="00D06BFF" w:rsidRPr="008813F1" w:rsidRDefault="00D06BFF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A0B82" w14:textId="77777777"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60E4602E" w14:textId="77777777" w:rsidR="00CB642C" w:rsidRPr="00CB642C" w:rsidRDefault="00CB642C" w:rsidP="00881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42C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14:paraId="344ABBEC" w14:textId="77777777" w:rsidR="00CB642C" w:rsidRPr="00CB642C" w:rsidRDefault="00CB642C" w:rsidP="00CB642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B642C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14:paraId="32182633" w14:textId="77777777" w:rsidR="002E33D4" w:rsidRDefault="002E33D4"/>
    <w:sectPr w:rsidR="002E33D4" w:rsidSect="00D06BF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2C"/>
    <w:rsid w:val="00060E41"/>
    <w:rsid w:val="000E1906"/>
    <w:rsid w:val="0010191B"/>
    <w:rsid w:val="0017356C"/>
    <w:rsid w:val="002E33D4"/>
    <w:rsid w:val="002F4B84"/>
    <w:rsid w:val="00325146"/>
    <w:rsid w:val="004D0A7A"/>
    <w:rsid w:val="00755FD7"/>
    <w:rsid w:val="007716A1"/>
    <w:rsid w:val="008813F1"/>
    <w:rsid w:val="008D0FBC"/>
    <w:rsid w:val="00A709C2"/>
    <w:rsid w:val="00C34A50"/>
    <w:rsid w:val="00CB642C"/>
    <w:rsid w:val="00CF21A2"/>
    <w:rsid w:val="00D06BFF"/>
    <w:rsid w:val="00D40BD8"/>
    <w:rsid w:val="00DA1A63"/>
    <w:rsid w:val="00EC3110"/>
    <w:rsid w:val="00F21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44375"/>
  <w15:docId w15:val="{CD07CDC6-0848-4135-AE08-251A8FCB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31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8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37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3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1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40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7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83329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4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642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361338">
          <w:marLeft w:val="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2DFDD"/>
                <w:right w:val="none" w:sz="0" w:space="0" w:color="auto"/>
              </w:divBdr>
              <w:divsChild>
                <w:div w:id="9177145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9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8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658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029286">
                          <w:marLeft w:val="0"/>
                          <w:marRight w:val="0"/>
                          <w:marTop w:val="22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69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6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28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28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893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</cp:lastModifiedBy>
  <cp:revision>3</cp:revision>
  <cp:lastPrinted>2022-02-18T12:48:00Z</cp:lastPrinted>
  <dcterms:created xsi:type="dcterms:W3CDTF">2023-04-06T18:30:00Z</dcterms:created>
  <dcterms:modified xsi:type="dcterms:W3CDTF">2023-04-08T04:56:00Z</dcterms:modified>
</cp:coreProperties>
</file>